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FE27E" w14:textId="77777777" w:rsidR="00801CE4" w:rsidRDefault="00801CE4" w:rsidP="00F32ABC">
      <w:pPr>
        <w:spacing w:after="0" w:line="240" w:lineRule="auto"/>
        <w:jc w:val="center"/>
        <w:rPr>
          <w:b/>
          <w:sz w:val="28"/>
          <w:szCs w:val="28"/>
          <w:u w:val="single"/>
        </w:rPr>
      </w:pPr>
    </w:p>
    <w:p w14:paraId="00B46348" w14:textId="644B5384" w:rsidR="00896C1F" w:rsidRPr="00F32ABC" w:rsidRDefault="00314830" w:rsidP="00F32ABC">
      <w:pPr>
        <w:spacing w:after="0" w:line="240" w:lineRule="auto"/>
        <w:jc w:val="center"/>
        <w:rPr>
          <w:b/>
          <w:sz w:val="28"/>
          <w:szCs w:val="28"/>
          <w:u w:val="single"/>
        </w:rPr>
      </w:pPr>
      <w:r w:rsidRPr="00F32ABC">
        <w:rPr>
          <w:b/>
          <w:sz w:val="28"/>
          <w:szCs w:val="28"/>
          <w:u w:val="single"/>
        </w:rPr>
        <w:t>MINUTES</w:t>
      </w:r>
      <w:r w:rsidR="00F32ABC" w:rsidRPr="00F32ABC">
        <w:rPr>
          <w:b/>
          <w:sz w:val="28"/>
          <w:szCs w:val="28"/>
          <w:u w:val="single"/>
        </w:rPr>
        <w:t xml:space="preserve"> OF </w:t>
      </w:r>
      <w:r w:rsidRPr="00F32ABC">
        <w:rPr>
          <w:b/>
          <w:sz w:val="28"/>
          <w:szCs w:val="28"/>
          <w:u w:val="single"/>
        </w:rPr>
        <w:t>BARNSTON PARISH COUNCIL</w:t>
      </w:r>
    </w:p>
    <w:p w14:paraId="643A1860" w14:textId="7ABE7620" w:rsidR="007A2D30" w:rsidRDefault="00314830" w:rsidP="007A2D30">
      <w:pPr>
        <w:spacing w:after="0" w:line="240" w:lineRule="auto"/>
        <w:jc w:val="center"/>
        <w:rPr>
          <w:b/>
          <w:sz w:val="28"/>
          <w:szCs w:val="28"/>
          <w:u w:val="single"/>
        </w:rPr>
      </w:pPr>
      <w:r w:rsidRPr="00F32ABC">
        <w:rPr>
          <w:b/>
          <w:sz w:val="28"/>
          <w:szCs w:val="28"/>
          <w:u w:val="single"/>
        </w:rPr>
        <w:t>MONDAY</w:t>
      </w:r>
      <w:r w:rsidR="005129C8">
        <w:rPr>
          <w:b/>
          <w:sz w:val="28"/>
          <w:szCs w:val="28"/>
          <w:u w:val="single"/>
        </w:rPr>
        <w:t xml:space="preserve"> </w:t>
      </w:r>
      <w:r w:rsidR="00FA3ABC">
        <w:rPr>
          <w:b/>
          <w:sz w:val="28"/>
          <w:szCs w:val="28"/>
          <w:u w:val="single"/>
        </w:rPr>
        <w:t>13</w:t>
      </w:r>
      <w:r w:rsidR="00E51FAE" w:rsidRPr="00E51FAE">
        <w:rPr>
          <w:b/>
          <w:sz w:val="28"/>
          <w:szCs w:val="28"/>
          <w:u w:val="single"/>
          <w:vertAlign w:val="superscript"/>
        </w:rPr>
        <w:t>th</w:t>
      </w:r>
      <w:r w:rsidR="00E51FAE">
        <w:rPr>
          <w:b/>
          <w:sz w:val="28"/>
          <w:szCs w:val="28"/>
          <w:u w:val="single"/>
        </w:rPr>
        <w:t xml:space="preserve"> </w:t>
      </w:r>
      <w:r w:rsidR="00FA3ABC">
        <w:rPr>
          <w:b/>
          <w:sz w:val="28"/>
          <w:szCs w:val="28"/>
          <w:u w:val="single"/>
        </w:rPr>
        <w:t>APRIL</w:t>
      </w:r>
      <w:r w:rsidR="00D8662E">
        <w:rPr>
          <w:b/>
          <w:sz w:val="28"/>
          <w:szCs w:val="28"/>
          <w:u w:val="single"/>
        </w:rPr>
        <w:t xml:space="preserve"> </w:t>
      </w:r>
      <w:r w:rsidR="00503D2D">
        <w:rPr>
          <w:b/>
          <w:sz w:val="28"/>
          <w:szCs w:val="28"/>
          <w:u w:val="single"/>
        </w:rPr>
        <w:t>202</w:t>
      </w:r>
      <w:r w:rsidR="0059343A">
        <w:rPr>
          <w:b/>
          <w:sz w:val="28"/>
          <w:szCs w:val="28"/>
          <w:u w:val="single"/>
        </w:rPr>
        <w:t>6</w:t>
      </w:r>
      <w:r w:rsidR="003072D6">
        <w:rPr>
          <w:b/>
          <w:sz w:val="28"/>
          <w:szCs w:val="28"/>
          <w:u w:val="single"/>
        </w:rPr>
        <w:t xml:space="preserve"> </w:t>
      </w:r>
      <w:r w:rsidR="005348CB">
        <w:rPr>
          <w:b/>
          <w:sz w:val="28"/>
          <w:szCs w:val="28"/>
          <w:u w:val="single"/>
        </w:rPr>
        <w:t>–</w:t>
      </w:r>
      <w:r w:rsidR="00784380">
        <w:rPr>
          <w:b/>
          <w:sz w:val="28"/>
          <w:szCs w:val="28"/>
          <w:u w:val="single"/>
        </w:rPr>
        <w:t xml:space="preserve"> </w:t>
      </w:r>
      <w:r w:rsidR="007A2D30" w:rsidRPr="007A2D30">
        <w:rPr>
          <w:b/>
          <w:sz w:val="28"/>
          <w:szCs w:val="28"/>
          <w:u w:val="single"/>
        </w:rPr>
        <w:t xml:space="preserve">BARNSTON VILLAGE HALL </w:t>
      </w:r>
    </w:p>
    <w:p w14:paraId="04C0D5E0" w14:textId="20EAA148" w:rsidR="00F32ABC" w:rsidRPr="00784380" w:rsidRDefault="00F32ABC" w:rsidP="007A2D30">
      <w:pPr>
        <w:spacing w:after="0" w:line="240" w:lineRule="auto"/>
        <w:rPr>
          <w:rFonts w:cstheme="minorHAnsi"/>
        </w:rPr>
      </w:pPr>
      <w:r w:rsidRPr="00784380">
        <w:rPr>
          <w:rFonts w:cstheme="minorHAnsi"/>
        </w:rPr>
        <w:t>Present:</w:t>
      </w:r>
    </w:p>
    <w:tbl>
      <w:tblPr>
        <w:tblStyle w:val="TableGrid"/>
        <w:tblW w:w="10456" w:type="dxa"/>
        <w:tblLook w:val="04A0" w:firstRow="1" w:lastRow="0" w:firstColumn="1" w:lastColumn="0" w:noHBand="0" w:noVBand="1"/>
      </w:tblPr>
      <w:tblGrid>
        <w:gridCol w:w="3485"/>
        <w:gridCol w:w="3485"/>
        <w:gridCol w:w="3486"/>
      </w:tblGrid>
      <w:tr w:rsidR="009B040A" w:rsidRPr="00784380" w14:paraId="37FC9A7D" w14:textId="77777777" w:rsidTr="00752FE0">
        <w:tc>
          <w:tcPr>
            <w:tcW w:w="3485" w:type="dxa"/>
          </w:tcPr>
          <w:p w14:paraId="0770602F" w14:textId="533A2E62" w:rsidR="009B040A" w:rsidRPr="008564BD" w:rsidRDefault="008C4963" w:rsidP="00F32ABC">
            <w:pPr>
              <w:rPr>
                <w:rFonts w:cstheme="minorHAnsi"/>
              </w:rPr>
            </w:pPr>
            <w:r w:rsidRPr="008C4963">
              <w:rPr>
                <w:rFonts w:cstheme="minorHAnsi"/>
              </w:rPr>
              <w:t xml:space="preserve">Cllr R Burlend MBE </w:t>
            </w:r>
            <w:r w:rsidR="003908EA">
              <w:rPr>
                <w:rFonts w:cstheme="minorHAnsi"/>
              </w:rPr>
              <w:t>-</w:t>
            </w:r>
            <w:r>
              <w:rPr>
                <w:rFonts w:cstheme="minorHAnsi"/>
              </w:rPr>
              <w:t xml:space="preserve"> </w:t>
            </w:r>
            <w:r w:rsidR="003908EA">
              <w:rPr>
                <w:rFonts w:cstheme="minorHAnsi"/>
              </w:rPr>
              <w:t>Chairperson</w:t>
            </w:r>
          </w:p>
        </w:tc>
        <w:tc>
          <w:tcPr>
            <w:tcW w:w="3485" w:type="dxa"/>
          </w:tcPr>
          <w:p w14:paraId="7D26A584" w14:textId="39028CF4" w:rsidR="009B040A" w:rsidRPr="00900791" w:rsidRDefault="009B040A" w:rsidP="00F32ABC">
            <w:pPr>
              <w:rPr>
                <w:rFonts w:cstheme="minorHAnsi"/>
              </w:rPr>
            </w:pPr>
            <w:r w:rsidRPr="003D68E1">
              <w:rPr>
                <w:rFonts w:cstheme="minorHAnsi"/>
              </w:rPr>
              <w:t xml:space="preserve">Cllr S </w:t>
            </w:r>
            <w:proofErr w:type="spellStart"/>
            <w:r w:rsidRPr="003D68E1">
              <w:rPr>
                <w:rFonts w:cstheme="minorHAnsi"/>
              </w:rPr>
              <w:t>Tuttlebury</w:t>
            </w:r>
            <w:proofErr w:type="spellEnd"/>
          </w:p>
        </w:tc>
        <w:tc>
          <w:tcPr>
            <w:tcW w:w="3486" w:type="dxa"/>
          </w:tcPr>
          <w:p w14:paraId="4EA8ACDE" w14:textId="1E410B0B" w:rsidR="009B040A" w:rsidRPr="00900791" w:rsidRDefault="00F438E3" w:rsidP="00F32ABC">
            <w:pPr>
              <w:rPr>
                <w:rFonts w:cstheme="minorHAnsi"/>
              </w:rPr>
            </w:pPr>
            <w:r w:rsidRPr="00F438E3">
              <w:rPr>
                <w:rFonts w:cstheme="minorHAnsi"/>
              </w:rPr>
              <w:t>Cllr J Clyne MVO</w:t>
            </w:r>
          </w:p>
        </w:tc>
      </w:tr>
      <w:tr w:rsidR="00FA3ABC" w:rsidRPr="00784380" w14:paraId="4AE49D73" w14:textId="77777777" w:rsidTr="00752FE0">
        <w:tc>
          <w:tcPr>
            <w:tcW w:w="3485" w:type="dxa"/>
          </w:tcPr>
          <w:p w14:paraId="274DF8C8" w14:textId="5B0C6DDE" w:rsidR="00FA3ABC" w:rsidRDefault="00FA3ABC" w:rsidP="00F32ABC">
            <w:pPr>
              <w:rPr>
                <w:rFonts w:cstheme="minorHAnsi"/>
              </w:rPr>
            </w:pPr>
            <w:r>
              <w:rPr>
                <w:rFonts w:cstheme="minorHAnsi"/>
              </w:rPr>
              <w:t>Mrs Fay Jupp - Clerk</w:t>
            </w:r>
          </w:p>
        </w:tc>
        <w:tc>
          <w:tcPr>
            <w:tcW w:w="3485" w:type="dxa"/>
          </w:tcPr>
          <w:p w14:paraId="754DD357" w14:textId="6E8D2A91" w:rsidR="00FA3ABC" w:rsidRDefault="00FA3ABC" w:rsidP="00F32ABC">
            <w:pPr>
              <w:rPr>
                <w:rFonts w:cstheme="minorHAnsi"/>
              </w:rPr>
            </w:pPr>
            <w:r w:rsidRPr="00602358">
              <w:rPr>
                <w:rFonts w:cstheme="minorHAnsi"/>
              </w:rPr>
              <w:t>Cllr J Hills</w:t>
            </w:r>
          </w:p>
        </w:tc>
        <w:tc>
          <w:tcPr>
            <w:tcW w:w="3486" w:type="dxa"/>
          </w:tcPr>
          <w:p w14:paraId="45B1A3C5" w14:textId="6BE6B25C" w:rsidR="00FA3ABC" w:rsidRPr="00582A49" w:rsidRDefault="00FA3ABC" w:rsidP="00F32ABC">
            <w:pPr>
              <w:rPr>
                <w:rFonts w:cstheme="minorHAnsi"/>
              </w:rPr>
            </w:pPr>
            <w:r w:rsidRPr="00A21433">
              <w:rPr>
                <w:rFonts w:cstheme="minorHAnsi"/>
              </w:rPr>
              <w:t>Cllr L Penny MBE</w:t>
            </w:r>
          </w:p>
        </w:tc>
      </w:tr>
      <w:tr w:rsidR="00FA3ABC" w:rsidRPr="00784380" w14:paraId="77D43BE0" w14:textId="77777777" w:rsidTr="00752FE0">
        <w:tc>
          <w:tcPr>
            <w:tcW w:w="3485" w:type="dxa"/>
          </w:tcPr>
          <w:p w14:paraId="7FE6C963" w14:textId="66F4AFDE" w:rsidR="00FA3ABC" w:rsidRPr="001C2517" w:rsidRDefault="00FA3ABC" w:rsidP="00F32ABC">
            <w:pPr>
              <w:rPr>
                <w:rFonts w:cstheme="minorHAnsi"/>
              </w:rPr>
            </w:pPr>
            <w:r w:rsidRPr="00FA3ABC">
              <w:rPr>
                <w:rFonts w:cstheme="minorHAnsi"/>
              </w:rPr>
              <w:t>Cllr D Jackaman – Vice Chair</w:t>
            </w:r>
          </w:p>
        </w:tc>
        <w:tc>
          <w:tcPr>
            <w:tcW w:w="3485" w:type="dxa"/>
          </w:tcPr>
          <w:p w14:paraId="53C8D360" w14:textId="76305043" w:rsidR="00FA3ABC" w:rsidRPr="00F438E3" w:rsidRDefault="00FA3ABC" w:rsidP="00F32ABC">
            <w:pPr>
              <w:rPr>
                <w:rFonts w:cstheme="minorHAnsi"/>
              </w:rPr>
            </w:pPr>
            <w:r w:rsidRPr="00FA3ABC">
              <w:rPr>
                <w:rFonts w:cstheme="minorHAnsi"/>
              </w:rPr>
              <w:t>Cllr S Barker</w:t>
            </w:r>
          </w:p>
        </w:tc>
        <w:tc>
          <w:tcPr>
            <w:tcW w:w="3486" w:type="dxa"/>
          </w:tcPr>
          <w:p w14:paraId="5A61DFD1" w14:textId="35B87839" w:rsidR="00FA3ABC" w:rsidRPr="00602358" w:rsidRDefault="00FA3ABC" w:rsidP="00F32ABC">
            <w:pPr>
              <w:rPr>
                <w:rFonts w:cstheme="minorHAnsi"/>
              </w:rPr>
            </w:pPr>
            <w:r>
              <w:rPr>
                <w:rFonts w:cstheme="minorHAnsi"/>
              </w:rPr>
              <w:t>Cllr P Singleton</w:t>
            </w:r>
          </w:p>
        </w:tc>
      </w:tr>
    </w:tbl>
    <w:p w14:paraId="3D6DDB92" w14:textId="77777777" w:rsidR="008D4934" w:rsidRPr="00784380" w:rsidRDefault="008D4934" w:rsidP="00F32ABC">
      <w:pPr>
        <w:spacing w:after="0" w:line="240" w:lineRule="auto"/>
        <w:rPr>
          <w:rFonts w:cstheme="minorHAnsi"/>
        </w:rPr>
      </w:pPr>
    </w:p>
    <w:tbl>
      <w:tblPr>
        <w:tblStyle w:val="TableGrid"/>
        <w:tblW w:w="10881" w:type="dxa"/>
        <w:tblLook w:val="04A0" w:firstRow="1" w:lastRow="0" w:firstColumn="1" w:lastColumn="0" w:noHBand="0" w:noVBand="1"/>
      </w:tblPr>
      <w:tblGrid>
        <w:gridCol w:w="721"/>
        <w:gridCol w:w="10160"/>
      </w:tblGrid>
      <w:tr w:rsidR="00100093" w:rsidRPr="00784380" w14:paraId="70E70E57" w14:textId="77777777" w:rsidTr="00AF3FC6">
        <w:tc>
          <w:tcPr>
            <w:tcW w:w="721" w:type="dxa"/>
          </w:tcPr>
          <w:p w14:paraId="3A8D3439" w14:textId="77777777" w:rsidR="00100093" w:rsidRPr="00784380" w:rsidRDefault="00100093" w:rsidP="00F32ABC">
            <w:pPr>
              <w:rPr>
                <w:rFonts w:cstheme="minorHAnsi"/>
              </w:rPr>
            </w:pPr>
            <w:r w:rsidRPr="00784380">
              <w:rPr>
                <w:rFonts w:cstheme="minorHAnsi"/>
              </w:rPr>
              <w:t>1.00</w:t>
            </w:r>
          </w:p>
        </w:tc>
        <w:tc>
          <w:tcPr>
            <w:tcW w:w="10160" w:type="dxa"/>
          </w:tcPr>
          <w:p w14:paraId="561953C9" w14:textId="15B278BA" w:rsidR="00100093" w:rsidRPr="00784380" w:rsidRDefault="00100093" w:rsidP="00F32ABC">
            <w:pPr>
              <w:rPr>
                <w:rFonts w:cstheme="minorHAnsi"/>
              </w:rPr>
            </w:pPr>
            <w:r w:rsidRPr="00784380">
              <w:rPr>
                <w:rFonts w:cstheme="minorHAnsi"/>
                <w:b/>
                <w:u w:val="single"/>
              </w:rPr>
              <w:t>Apologies</w:t>
            </w:r>
            <w:r w:rsidR="00534E13">
              <w:rPr>
                <w:rFonts w:cstheme="minorHAnsi"/>
                <w:b/>
                <w:u w:val="single"/>
              </w:rPr>
              <w:t xml:space="preserve"> for Absence</w:t>
            </w:r>
          </w:p>
          <w:p w14:paraId="066D2760" w14:textId="6A9DB1F0" w:rsidR="00B5691E" w:rsidRDefault="00B5691E" w:rsidP="00902107">
            <w:pPr>
              <w:tabs>
                <w:tab w:val="left" w:pos="5565"/>
              </w:tabs>
              <w:rPr>
                <w:rFonts w:cstheme="minorHAnsi"/>
              </w:rPr>
            </w:pPr>
          </w:p>
          <w:p w14:paraId="03DFE789" w14:textId="77777777" w:rsidR="00602358" w:rsidRDefault="00FA3ABC" w:rsidP="00A21433">
            <w:pPr>
              <w:tabs>
                <w:tab w:val="left" w:pos="5565"/>
              </w:tabs>
              <w:rPr>
                <w:rFonts w:cstheme="minorHAnsi"/>
              </w:rPr>
            </w:pPr>
            <w:r w:rsidRPr="00602358">
              <w:rPr>
                <w:rFonts w:cstheme="minorHAnsi"/>
              </w:rPr>
              <w:t>Cllr D Sellens</w:t>
            </w:r>
            <w:r>
              <w:rPr>
                <w:rFonts w:cstheme="minorHAnsi"/>
              </w:rPr>
              <w:t xml:space="preserve">, </w:t>
            </w:r>
            <w:r w:rsidRPr="00FA3ABC">
              <w:rPr>
                <w:rFonts w:cstheme="minorHAnsi"/>
              </w:rPr>
              <w:t>Cllr Jaggard</w:t>
            </w:r>
          </w:p>
          <w:p w14:paraId="0F7404C1" w14:textId="301FBB62" w:rsidR="00FA3ABC" w:rsidRPr="00784380" w:rsidRDefault="00FA3ABC" w:rsidP="00A21433">
            <w:pPr>
              <w:tabs>
                <w:tab w:val="left" w:pos="5565"/>
              </w:tabs>
              <w:rPr>
                <w:rFonts w:cstheme="minorHAnsi"/>
              </w:rPr>
            </w:pPr>
          </w:p>
        </w:tc>
      </w:tr>
      <w:tr w:rsidR="00100093" w:rsidRPr="00784380" w14:paraId="5C450A17" w14:textId="77777777" w:rsidTr="00AF3FC6">
        <w:tc>
          <w:tcPr>
            <w:tcW w:w="721" w:type="dxa"/>
          </w:tcPr>
          <w:p w14:paraId="6B1E2294" w14:textId="66543EE3" w:rsidR="00100093" w:rsidRPr="00784380" w:rsidRDefault="006F36D3" w:rsidP="00F32ABC">
            <w:pPr>
              <w:rPr>
                <w:rFonts w:cstheme="minorHAnsi"/>
              </w:rPr>
            </w:pPr>
            <w:r>
              <w:rPr>
                <w:rFonts w:cstheme="minorHAnsi"/>
              </w:rPr>
              <w:t>2</w:t>
            </w:r>
            <w:r w:rsidR="00100093" w:rsidRPr="00784380">
              <w:rPr>
                <w:rFonts w:cstheme="minorHAnsi"/>
              </w:rPr>
              <w:t>.00</w:t>
            </w:r>
          </w:p>
        </w:tc>
        <w:tc>
          <w:tcPr>
            <w:tcW w:w="10160" w:type="dxa"/>
          </w:tcPr>
          <w:p w14:paraId="376D99CB" w14:textId="77777777" w:rsidR="008B34AE" w:rsidRDefault="00100093" w:rsidP="00602358">
            <w:pPr>
              <w:rPr>
                <w:rFonts w:cstheme="minorHAnsi"/>
              </w:rPr>
            </w:pPr>
            <w:r w:rsidRPr="00784380">
              <w:rPr>
                <w:rFonts w:cstheme="minorHAnsi"/>
                <w:b/>
                <w:u w:val="single"/>
              </w:rPr>
              <w:t>Declaration of Interest</w:t>
            </w:r>
            <w:r w:rsidR="00AC3DE8">
              <w:rPr>
                <w:rFonts w:cstheme="minorHAnsi"/>
              </w:rPr>
              <w:t xml:space="preserve"> </w:t>
            </w:r>
          </w:p>
          <w:p w14:paraId="7AA8AED8" w14:textId="77777777" w:rsidR="00602358" w:rsidRDefault="00602358" w:rsidP="00602358">
            <w:pPr>
              <w:rPr>
                <w:rFonts w:cstheme="minorHAnsi"/>
              </w:rPr>
            </w:pPr>
          </w:p>
          <w:p w14:paraId="476B04E1" w14:textId="4A0F2A6B" w:rsidR="00A21433" w:rsidRDefault="002F0E95" w:rsidP="00A21433">
            <w:pPr>
              <w:rPr>
                <w:rFonts w:cstheme="minorHAnsi"/>
              </w:rPr>
            </w:pPr>
            <w:r w:rsidRPr="002F0E95">
              <w:rPr>
                <w:rFonts w:cstheme="minorHAnsi"/>
              </w:rPr>
              <w:t xml:space="preserve">Cllr Hills signed the Declaration of Interest book for his association with </w:t>
            </w:r>
            <w:r>
              <w:rPr>
                <w:rFonts w:cstheme="minorHAnsi"/>
              </w:rPr>
              <w:t>a Planning Breach Notification at Land North of Great Broadfields Farm, Chelmsford Rd.</w:t>
            </w:r>
          </w:p>
          <w:p w14:paraId="73BC2563" w14:textId="77777777" w:rsidR="00A21433" w:rsidRDefault="00A21433" w:rsidP="00A21433">
            <w:pPr>
              <w:rPr>
                <w:rFonts w:cstheme="minorHAnsi"/>
              </w:rPr>
            </w:pPr>
          </w:p>
          <w:p w14:paraId="6495A76E" w14:textId="20A87B96" w:rsidR="00A21433" w:rsidRPr="00784380" w:rsidRDefault="00A21433" w:rsidP="00A21433">
            <w:pPr>
              <w:rPr>
                <w:rFonts w:cstheme="minorHAnsi"/>
              </w:rPr>
            </w:pPr>
          </w:p>
        </w:tc>
      </w:tr>
      <w:tr w:rsidR="00100093" w:rsidRPr="00784380" w14:paraId="454B72D9" w14:textId="77777777" w:rsidTr="00AF3FC6">
        <w:tc>
          <w:tcPr>
            <w:tcW w:w="721" w:type="dxa"/>
          </w:tcPr>
          <w:p w14:paraId="5FA0FA1B" w14:textId="3F08D2F6" w:rsidR="00100093" w:rsidRPr="00784380" w:rsidRDefault="006F36D3" w:rsidP="00F32ABC">
            <w:pPr>
              <w:rPr>
                <w:rFonts w:cstheme="minorHAnsi"/>
              </w:rPr>
            </w:pPr>
            <w:r>
              <w:rPr>
                <w:rFonts w:cstheme="minorHAnsi"/>
              </w:rPr>
              <w:t>3</w:t>
            </w:r>
            <w:r w:rsidR="00100093" w:rsidRPr="00784380">
              <w:rPr>
                <w:rFonts w:cstheme="minorHAnsi"/>
              </w:rPr>
              <w:t>.00</w:t>
            </w:r>
          </w:p>
        </w:tc>
        <w:tc>
          <w:tcPr>
            <w:tcW w:w="10160" w:type="dxa"/>
          </w:tcPr>
          <w:p w14:paraId="2A2336BA" w14:textId="5ABA6DF6" w:rsidR="00A21433" w:rsidRDefault="00100093" w:rsidP="009561DA">
            <w:pPr>
              <w:rPr>
                <w:rFonts w:cstheme="minorHAnsi"/>
              </w:rPr>
            </w:pPr>
            <w:r w:rsidRPr="00784380">
              <w:rPr>
                <w:rFonts w:cstheme="minorHAnsi"/>
                <w:b/>
                <w:u w:val="single"/>
              </w:rPr>
              <w:t>Public Forum</w:t>
            </w:r>
            <w:r w:rsidR="000A1F03">
              <w:rPr>
                <w:rFonts w:cstheme="minorHAnsi"/>
              </w:rPr>
              <w:t xml:space="preserve"> </w:t>
            </w:r>
            <w:r w:rsidR="002706E8">
              <w:rPr>
                <w:rFonts w:cstheme="minorHAnsi"/>
              </w:rPr>
              <w:t>- Nil</w:t>
            </w:r>
          </w:p>
          <w:p w14:paraId="6CE91805" w14:textId="2E3A7E07" w:rsidR="00A21433" w:rsidRPr="00784380" w:rsidRDefault="00A21433" w:rsidP="009561DA">
            <w:pPr>
              <w:rPr>
                <w:rFonts w:cstheme="minorHAnsi"/>
              </w:rPr>
            </w:pPr>
          </w:p>
        </w:tc>
      </w:tr>
      <w:tr w:rsidR="00235A1E" w:rsidRPr="00784380" w14:paraId="3A8F11F1" w14:textId="77777777" w:rsidTr="00AF3FC6">
        <w:tc>
          <w:tcPr>
            <w:tcW w:w="721" w:type="dxa"/>
          </w:tcPr>
          <w:p w14:paraId="11B9993B" w14:textId="0B900814" w:rsidR="00235A1E" w:rsidRPr="00784380" w:rsidRDefault="006F36D3" w:rsidP="00235A1E">
            <w:pPr>
              <w:rPr>
                <w:rFonts w:cstheme="minorHAnsi"/>
              </w:rPr>
            </w:pPr>
            <w:r>
              <w:t>4</w:t>
            </w:r>
            <w:r w:rsidR="00235A1E" w:rsidRPr="00C12D1C">
              <w:t>.00</w:t>
            </w:r>
          </w:p>
        </w:tc>
        <w:tc>
          <w:tcPr>
            <w:tcW w:w="10160" w:type="dxa"/>
          </w:tcPr>
          <w:p w14:paraId="22E7492E" w14:textId="4ED82392" w:rsidR="00235A1E" w:rsidRDefault="00235A1E" w:rsidP="00235A1E">
            <w:pPr>
              <w:rPr>
                <w:rFonts w:cstheme="minorHAnsi"/>
                <w:b/>
                <w:bCs/>
                <w:u w:val="single"/>
              </w:rPr>
            </w:pPr>
            <w:r w:rsidRPr="00235A1E">
              <w:rPr>
                <w:b/>
                <w:bCs/>
                <w:u w:val="single"/>
              </w:rPr>
              <w:t>District &amp; County Councillors Report</w:t>
            </w:r>
            <w:r w:rsidR="00B26E6C">
              <w:rPr>
                <w:b/>
                <w:bCs/>
                <w:u w:val="single"/>
              </w:rPr>
              <w:t xml:space="preserve"> </w:t>
            </w:r>
          </w:p>
          <w:p w14:paraId="27DC71F3" w14:textId="77777777" w:rsidR="00853B2B" w:rsidRDefault="00853B2B" w:rsidP="008C4963">
            <w:pPr>
              <w:rPr>
                <w:rFonts w:cstheme="minorHAnsi"/>
              </w:rPr>
            </w:pPr>
          </w:p>
          <w:p w14:paraId="1BD166DA" w14:textId="3435A50B" w:rsidR="00F20473" w:rsidRDefault="002706E8" w:rsidP="00A21433">
            <w:pPr>
              <w:rPr>
                <w:rFonts w:cstheme="minorHAnsi"/>
              </w:rPr>
            </w:pPr>
            <w:r>
              <w:rPr>
                <w:rFonts w:cstheme="minorHAnsi"/>
              </w:rPr>
              <w:t xml:space="preserve">Cllr Barker attended the meeting and confirmed that she is trying to organise a meeting with the Highways Flood representative and </w:t>
            </w:r>
            <w:r w:rsidR="0074467C">
              <w:rPr>
                <w:rFonts w:cstheme="minorHAnsi"/>
              </w:rPr>
              <w:t>residents</w:t>
            </w:r>
            <w:r>
              <w:rPr>
                <w:rFonts w:cstheme="minorHAnsi"/>
              </w:rPr>
              <w:t xml:space="preserve"> near to Albans to discuss the drainage on High Easter Rd. Cllr Hills confirmed that he would be happy to attend along with Cllr Jaggard and liaise with Cllr Barker regarding this.</w:t>
            </w:r>
          </w:p>
          <w:p w14:paraId="200118FC" w14:textId="77777777" w:rsidR="002706E8" w:rsidRDefault="002706E8" w:rsidP="00A21433">
            <w:pPr>
              <w:rPr>
                <w:rFonts w:cstheme="minorHAnsi"/>
              </w:rPr>
            </w:pPr>
          </w:p>
          <w:p w14:paraId="1C816EFB" w14:textId="49EED62B" w:rsidR="002706E8" w:rsidRDefault="002706E8" w:rsidP="00A21433">
            <w:pPr>
              <w:rPr>
                <w:rFonts w:cstheme="minorHAnsi"/>
              </w:rPr>
            </w:pPr>
            <w:r>
              <w:rPr>
                <w:rFonts w:cstheme="minorHAnsi"/>
              </w:rPr>
              <w:t xml:space="preserve">Cllr Barker provided a summary on the Local Government reforms and confirmed that Central Government have proposed 5 unitarity authorities which has now been agreed. </w:t>
            </w:r>
          </w:p>
          <w:p w14:paraId="52758148" w14:textId="31E42F22" w:rsidR="002706E8" w:rsidRDefault="002706E8" w:rsidP="00A21433">
            <w:pPr>
              <w:rPr>
                <w:rFonts w:cstheme="minorHAnsi"/>
              </w:rPr>
            </w:pPr>
            <w:r>
              <w:rPr>
                <w:rFonts w:cstheme="minorHAnsi"/>
              </w:rPr>
              <w:t xml:space="preserve">Essex County Council disagree with this decision and will challenge this with a proposal for 3 unitarity authorities. If 5 </w:t>
            </w:r>
            <w:r w:rsidR="0074467C">
              <w:rPr>
                <w:rFonts w:cstheme="minorHAnsi"/>
              </w:rPr>
              <w:t>unitary</w:t>
            </w:r>
            <w:r>
              <w:rPr>
                <w:rFonts w:cstheme="minorHAnsi"/>
              </w:rPr>
              <w:t xml:space="preserve"> authorities </w:t>
            </w:r>
            <w:r w:rsidR="0074467C">
              <w:rPr>
                <w:rFonts w:cstheme="minorHAnsi"/>
              </w:rPr>
              <w:t>go</w:t>
            </w:r>
            <w:r>
              <w:rPr>
                <w:rFonts w:cstheme="minorHAnsi"/>
              </w:rPr>
              <w:t xml:space="preserve"> ahead</w:t>
            </w:r>
            <w:r w:rsidR="00C31DC1">
              <w:rPr>
                <w:rFonts w:cstheme="minorHAnsi"/>
              </w:rPr>
              <w:t>, a new division will be created, including Barnston, High Easter and The Rodings.</w:t>
            </w:r>
            <w:r w:rsidR="0074467C">
              <w:rPr>
                <w:rFonts w:cstheme="minorHAnsi"/>
              </w:rPr>
              <w:t xml:space="preserve"> A general discussion ensued regarding these changes.</w:t>
            </w:r>
          </w:p>
          <w:p w14:paraId="45A0C70C" w14:textId="77777777" w:rsidR="0074467C" w:rsidRDefault="0074467C" w:rsidP="00A21433">
            <w:pPr>
              <w:rPr>
                <w:rFonts w:cstheme="minorHAnsi"/>
              </w:rPr>
            </w:pPr>
          </w:p>
          <w:p w14:paraId="74DB700E" w14:textId="40F7B752" w:rsidR="0074467C" w:rsidRDefault="0074467C" w:rsidP="00A21433">
            <w:pPr>
              <w:rPr>
                <w:rFonts w:cstheme="minorHAnsi"/>
              </w:rPr>
            </w:pPr>
            <w:r>
              <w:rPr>
                <w:rFonts w:cstheme="minorHAnsi"/>
              </w:rPr>
              <w:t>Cllr Barker informed the Council of the current social housing problems within the district. It is estimated that 150 properties are vacant and cannot be occupied due to a lack of general property maintenance, which has deemed the properties unsafe. UDC has now taken the property maintenance division ‘in-house’ and is working towards resolving these issues.</w:t>
            </w:r>
          </w:p>
          <w:p w14:paraId="740F436A" w14:textId="77777777" w:rsidR="0074467C" w:rsidRDefault="0074467C" w:rsidP="00A21433">
            <w:pPr>
              <w:rPr>
                <w:rFonts w:cstheme="minorHAnsi"/>
              </w:rPr>
            </w:pPr>
          </w:p>
          <w:p w14:paraId="5E302192" w14:textId="429285E9" w:rsidR="00A21433" w:rsidRDefault="0074467C" w:rsidP="00A21433">
            <w:pPr>
              <w:rPr>
                <w:rFonts w:cstheme="minorHAnsi"/>
              </w:rPr>
            </w:pPr>
            <w:r>
              <w:rPr>
                <w:rFonts w:cstheme="minorHAnsi"/>
              </w:rPr>
              <w:t xml:space="preserve">Cllr Barker confirmed that this is her last meeting Parish Council meeting in Barnston as our County Council representative. The Parish Council thanked Cllr Barker for her work within the village and the district. </w:t>
            </w:r>
          </w:p>
          <w:p w14:paraId="1838151F" w14:textId="6D49FF3A" w:rsidR="00A21433" w:rsidRPr="00DE21A8" w:rsidRDefault="00A21433" w:rsidP="00A21433">
            <w:pPr>
              <w:rPr>
                <w:rFonts w:cstheme="minorHAnsi"/>
              </w:rPr>
            </w:pPr>
          </w:p>
        </w:tc>
      </w:tr>
      <w:tr w:rsidR="001145F5" w:rsidRPr="00784380" w14:paraId="17D1BDB9" w14:textId="77777777" w:rsidTr="00AF3FC6">
        <w:tc>
          <w:tcPr>
            <w:tcW w:w="721" w:type="dxa"/>
          </w:tcPr>
          <w:p w14:paraId="4DE9F80E" w14:textId="24DFECDD" w:rsidR="001145F5" w:rsidRPr="00C12D1C" w:rsidRDefault="006F36D3" w:rsidP="00235A1E">
            <w:r>
              <w:t>5</w:t>
            </w:r>
            <w:r w:rsidR="001145F5">
              <w:t>.00</w:t>
            </w:r>
          </w:p>
        </w:tc>
        <w:tc>
          <w:tcPr>
            <w:tcW w:w="10160" w:type="dxa"/>
          </w:tcPr>
          <w:p w14:paraId="3926A2F9" w14:textId="35A21555" w:rsidR="001145F5" w:rsidRDefault="005A129F" w:rsidP="00235A1E">
            <w:pPr>
              <w:rPr>
                <w:b/>
                <w:bCs/>
                <w:u w:val="single"/>
              </w:rPr>
            </w:pPr>
            <w:r>
              <w:rPr>
                <w:b/>
                <w:bCs/>
                <w:u w:val="single"/>
              </w:rPr>
              <w:t>Road Safety</w:t>
            </w:r>
          </w:p>
          <w:p w14:paraId="32BBBAED" w14:textId="77777777" w:rsidR="001145F5" w:rsidRDefault="001145F5" w:rsidP="00235A1E">
            <w:pPr>
              <w:rPr>
                <w:rFonts w:cstheme="minorHAnsi"/>
                <w:b/>
                <w:bCs/>
                <w:u w:val="single"/>
              </w:rPr>
            </w:pPr>
          </w:p>
          <w:p w14:paraId="3E9E90C5" w14:textId="31B42401" w:rsidR="00126576" w:rsidRDefault="00126576" w:rsidP="00DD2F22">
            <w:r>
              <w:t xml:space="preserve">Cllr </w:t>
            </w:r>
            <w:r w:rsidR="00797A01">
              <w:t>Burlend confirmed that the Football club have agreed to site the post for the speed sign on High Easter Rd</w:t>
            </w:r>
            <w:r w:rsidR="0042054C">
              <w:t>.</w:t>
            </w:r>
            <w:r>
              <w:t xml:space="preserve"> </w:t>
            </w:r>
          </w:p>
          <w:p w14:paraId="41BE3E91" w14:textId="0D977942" w:rsidR="00126576" w:rsidRDefault="002E585A" w:rsidP="00DD2F22">
            <w:r>
              <w:t xml:space="preserve">Cllr Jaggard agreed to provide a post </w:t>
            </w:r>
            <w:r w:rsidR="00FB0430">
              <w:t xml:space="preserve">(89mm </w:t>
            </w:r>
            <w:r w:rsidR="005B6D1B">
              <w:t>Dia</w:t>
            </w:r>
            <w:r w:rsidR="00FB0430">
              <w:t xml:space="preserve">) </w:t>
            </w:r>
            <w:r>
              <w:t>for the speed sign.</w:t>
            </w:r>
            <w:r w:rsidR="00A50AEB">
              <w:t xml:space="preserve"> </w:t>
            </w:r>
          </w:p>
          <w:p w14:paraId="1B674766" w14:textId="642AC3A2" w:rsidR="006F0C74" w:rsidRDefault="003949AE" w:rsidP="00DD2F22">
            <w:r>
              <w:t xml:space="preserve"> </w:t>
            </w:r>
          </w:p>
          <w:p w14:paraId="30664F76" w14:textId="090953FE" w:rsidR="003949AE" w:rsidRDefault="003949AE" w:rsidP="00DD2F22">
            <w:r>
              <w:t>The Parish C</w:t>
            </w:r>
            <w:r w:rsidR="006F0C74">
              <w:t>lerk</w:t>
            </w:r>
            <w:r>
              <w:t xml:space="preserve"> </w:t>
            </w:r>
            <w:r w:rsidR="006F0C74">
              <w:t>is obtaining a quotation for the</w:t>
            </w:r>
            <w:r>
              <w:t xml:space="preserve"> Community Partnership Scheme</w:t>
            </w:r>
            <w:r w:rsidR="006F0C74">
              <w:t>.</w:t>
            </w:r>
            <w:r w:rsidR="000A2BBD">
              <w:t xml:space="preserve"> A</w:t>
            </w:r>
            <w:r w:rsidR="00A1578A">
              <w:t>n</w:t>
            </w:r>
            <w:r w:rsidR="000A2BBD">
              <w:t xml:space="preserve"> additional location has been identified on High Easter. The post needs to be assessed for straightening or replacement. The Clerk agreed to speak to the Highways representative to seek clarity on its suitability.</w:t>
            </w:r>
            <w:r w:rsidR="00D64045">
              <w:t xml:space="preserve"> </w:t>
            </w:r>
            <w:r w:rsidR="00D64045" w:rsidRPr="00514A75">
              <w:rPr>
                <w:b/>
                <w:bCs/>
                <w:u w:val="single"/>
              </w:rPr>
              <w:t>ACTION: PARISH CLERK</w:t>
            </w:r>
          </w:p>
          <w:p w14:paraId="6CD93000" w14:textId="77777777" w:rsidR="003949AE" w:rsidRDefault="003949AE" w:rsidP="00DD2F22"/>
          <w:p w14:paraId="4779C246" w14:textId="29ED6D86" w:rsidR="00AF4F06" w:rsidRDefault="0042054C" w:rsidP="00DD2F22">
            <w:pPr>
              <w:rPr>
                <w:b/>
                <w:bCs/>
                <w:u w:val="single"/>
              </w:rPr>
            </w:pPr>
            <w:r>
              <w:t xml:space="preserve">Cllr Burlend confirmed that an application for funding towards a new speed sign has been completed and will be submitted to the Hundred Club. </w:t>
            </w:r>
            <w:r w:rsidRPr="00514A75">
              <w:rPr>
                <w:b/>
                <w:bCs/>
                <w:u w:val="single"/>
              </w:rPr>
              <w:t>ACTION: PARISH CLERK</w:t>
            </w:r>
          </w:p>
          <w:p w14:paraId="5E5DACDF" w14:textId="77777777" w:rsidR="0042054C" w:rsidRDefault="0042054C" w:rsidP="00DD2F22">
            <w:pPr>
              <w:rPr>
                <w:b/>
                <w:bCs/>
                <w:u w:val="single"/>
              </w:rPr>
            </w:pPr>
          </w:p>
          <w:p w14:paraId="6D5FB412" w14:textId="77777777" w:rsidR="0042054C" w:rsidRDefault="0042054C" w:rsidP="00DD2F22">
            <w:pPr>
              <w:rPr>
                <w:b/>
                <w:bCs/>
                <w:u w:val="single"/>
              </w:rPr>
            </w:pPr>
          </w:p>
          <w:p w14:paraId="167F9DB9" w14:textId="4C97E9F1" w:rsidR="0042054C" w:rsidRDefault="000A2BBD" w:rsidP="00DD2F22">
            <w:r>
              <w:lastRenderedPageBreak/>
              <w:t xml:space="preserve">Cllr Hills reported that the drains are blocked on Chelmsford Rd, from Barnston Hill along the Barnston bends. The Clerk agreed to report this via the Highways portal. </w:t>
            </w:r>
            <w:r w:rsidRPr="00514A75">
              <w:rPr>
                <w:b/>
                <w:bCs/>
                <w:u w:val="single"/>
              </w:rPr>
              <w:t>ACTION: PARISH CLERK</w:t>
            </w:r>
          </w:p>
          <w:p w14:paraId="23DE077B" w14:textId="192EDB7B" w:rsidR="00571698" w:rsidRPr="001145F5" w:rsidRDefault="00571698" w:rsidP="00DF6C99"/>
        </w:tc>
      </w:tr>
      <w:tr w:rsidR="00F73259" w:rsidRPr="00784380" w14:paraId="1183A6AF" w14:textId="77777777" w:rsidTr="00AF3FC6">
        <w:tc>
          <w:tcPr>
            <w:tcW w:w="721" w:type="dxa"/>
          </w:tcPr>
          <w:p w14:paraId="0C808BC8" w14:textId="0F9D10AD" w:rsidR="00F73259" w:rsidRDefault="0015717A" w:rsidP="00F32ABC">
            <w:pPr>
              <w:rPr>
                <w:rFonts w:cstheme="minorHAnsi"/>
              </w:rPr>
            </w:pPr>
            <w:r>
              <w:rPr>
                <w:rFonts w:cstheme="minorHAnsi"/>
              </w:rPr>
              <w:lastRenderedPageBreak/>
              <w:t>6</w:t>
            </w:r>
            <w:r w:rsidR="00F73259">
              <w:rPr>
                <w:rFonts w:cstheme="minorHAnsi"/>
              </w:rPr>
              <w:t>.00</w:t>
            </w:r>
          </w:p>
          <w:p w14:paraId="3ECB64D0" w14:textId="77777777" w:rsidR="006F36D3" w:rsidRDefault="006F36D3" w:rsidP="00F32ABC">
            <w:pPr>
              <w:rPr>
                <w:rFonts w:cstheme="minorHAnsi"/>
              </w:rPr>
            </w:pPr>
          </w:p>
          <w:p w14:paraId="44DC55B6" w14:textId="6D305FC3" w:rsidR="006F36D3" w:rsidRDefault="006F36D3" w:rsidP="00F32ABC">
            <w:pPr>
              <w:rPr>
                <w:rFonts w:cstheme="minorHAnsi"/>
              </w:rPr>
            </w:pPr>
          </w:p>
        </w:tc>
        <w:tc>
          <w:tcPr>
            <w:tcW w:w="10160" w:type="dxa"/>
          </w:tcPr>
          <w:p w14:paraId="26F9EA82" w14:textId="77777777" w:rsidR="00F73259" w:rsidRDefault="00F73259" w:rsidP="00F32ABC">
            <w:pPr>
              <w:rPr>
                <w:rFonts w:cstheme="minorHAnsi"/>
              </w:rPr>
            </w:pPr>
            <w:r>
              <w:rPr>
                <w:rFonts w:cstheme="minorHAnsi"/>
                <w:b/>
                <w:u w:val="single"/>
              </w:rPr>
              <w:t>Minutes of Previous Meeting</w:t>
            </w:r>
          </w:p>
          <w:p w14:paraId="5CA63F50" w14:textId="77777777" w:rsidR="00F73259" w:rsidRDefault="00F73259" w:rsidP="00F32ABC">
            <w:pPr>
              <w:rPr>
                <w:rFonts w:cstheme="minorHAnsi"/>
              </w:rPr>
            </w:pPr>
          </w:p>
          <w:p w14:paraId="7EA2CE9C" w14:textId="2A9DC49E" w:rsidR="007E4696" w:rsidRDefault="00F73259" w:rsidP="00771D4A">
            <w:pPr>
              <w:rPr>
                <w:rFonts w:cstheme="minorHAnsi"/>
              </w:rPr>
            </w:pPr>
            <w:r>
              <w:rPr>
                <w:rFonts w:cstheme="minorHAnsi"/>
              </w:rPr>
              <w:t>M</w:t>
            </w:r>
            <w:r w:rsidRPr="00784380">
              <w:rPr>
                <w:rFonts w:cstheme="minorHAnsi"/>
              </w:rPr>
              <w:t xml:space="preserve">inutes of the previous meeting </w:t>
            </w:r>
            <w:r w:rsidR="0088572C">
              <w:rPr>
                <w:rFonts w:cstheme="minorHAnsi"/>
              </w:rPr>
              <w:t>(</w:t>
            </w:r>
            <w:r w:rsidR="000A2BBD">
              <w:rPr>
                <w:rFonts w:cstheme="minorHAnsi"/>
              </w:rPr>
              <w:t>9</w:t>
            </w:r>
            <w:r w:rsidRPr="00BA40F8">
              <w:rPr>
                <w:rFonts w:cstheme="minorHAnsi"/>
                <w:vertAlign w:val="superscript"/>
              </w:rPr>
              <w:t>th</w:t>
            </w:r>
            <w:r>
              <w:rPr>
                <w:rFonts w:cstheme="minorHAnsi"/>
              </w:rPr>
              <w:t xml:space="preserve"> </w:t>
            </w:r>
            <w:r w:rsidR="00A21433">
              <w:rPr>
                <w:rFonts w:cstheme="minorHAnsi"/>
              </w:rPr>
              <w:t>March</w:t>
            </w:r>
            <w:r w:rsidR="004B0ECE">
              <w:rPr>
                <w:rFonts w:cstheme="minorHAnsi"/>
              </w:rPr>
              <w:t xml:space="preserve"> 2026</w:t>
            </w:r>
            <w:r w:rsidRPr="00784380">
              <w:rPr>
                <w:rFonts w:cstheme="minorHAnsi"/>
              </w:rPr>
              <w:t>) were agreed as a true and accurate record and signed by</w:t>
            </w:r>
            <w:r>
              <w:rPr>
                <w:rFonts w:cstheme="minorHAnsi"/>
              </w:rPr>
              <w:t xml:space="preserve"> </w:t>
            </w:r>
            <w:r w:rsidR="00A0026F" w:rsidRPr="00A0026F">
              <w:rPr>
                <w:rFonts w:cstheme="minorHAnsi"/>
              </w:rPr>
              <w:t xml:space="preserve">Cllr </w:t>
            </w:r>
            <w:r w:rsidR="00012DF8">
              <w:rPr>
                <w:rFonts w:cstheme="minorHAnsi"/>
              </w:rPr>
              <w:t>Burlend</w:t>
            </w:r>
            <w:r w:rsidR="00FF2139">
              <w:rPr>
                <w:rFonts w:cstheme="minorHAnsi"/>
              </w:rPr>
              <w:t xml:space="preserve"> </w:t>
            </w:r>
            <w:r w:rsidR="00A0026F">
              <w:rPr>
                <w:rFonts w:cstheme="minorHAnsi"/>
              </w:rPr>
              <w:t>(</w:t>
            </w:r>
            <w:r w:rsidR="00A0026F" w:rsidRPr="00A0026F">
              <w:rPr>
                <w:rFonts w:cstheme="minorHAnsi"/>
              </w:rPr>
              <w:t>Chairperson</w:t>
            </w:r>
            <w:r w:rsidR="004B7F41">
              <w:rPr>
                <w:rFonts w:cstheme="minorHAnsi"/>
              </w:rPr>
              <w:t>)</w:t>
            </w:r>
          </w:p>
          <w:p w14:paraId="53D0EF92" w14:textId="1BAF7BF3" w:rsidR="006F36D3" w:rsidRDefault="006F36D3" w:rsidP="00771D4A">
            <w:pPr>
              <w:rPr>
                <w:rFonts w:cstheme="minorHAnsi"/>
                <w:b/>
                <w:bCs/>
                <w:u w:val="single"/>
              </w:rPr>
            </w:pPr>
          </w:p>
        </w:tc>
      </w:tr>
      <w:tr w:rsidR="00F73259" w:rsidRPr="00784380" w14:paraId="5FF028A8" w14:textId="77777777" w:rsidTr="00AF3FC6">
        <w:tc>
          <w:tcPr>
            <w:tcW w:w="721" w:type="dxa"/>
          </w:tcPr>
          <w:p w14:paraId="34B57C1D" w14:textId="7A3310A0" w:rsidR="00F73259" w:rsidRDefault="006F0C74" w:rsidP="00F32ABC">
            <w:pPr>
              <w:rPr>
                <w:rFonts w:cstheme="minorHAnsi"/>
              </w:rPr>
            </w:pPr>
            <w:r>
              <w:rPr>
                <w:rFonts w:cstheme="minorHAnsi"/>
              </w:rPr>
              <w:t>7</w:t>
            </w:r>
            <w:r w:rsidR="00F73259">
              <w:rPr>
                <w:rFonts w:cstheme="minorHAnsi"/>
              </w:rPr>
              <w:t>.00</w:t>
            </w:r>
          </w:p>
        </w:tc>
        <w:tc>
          <w:tcPr>
            <w:tcW w:w="10160" w:type="dxa"/>
          </w:tcPr>
          <w:p w14:paraId="7E9E8A9A" w14:textId="77777777" w:rsidR="00F73259" w:rsidRDefault="00F73259" w:rsidP="00F32ABC">
            <w:pPr>
              <w:rPr>
                <w:rFonts w:cstheme="minorHAnsi"/>
                <w:b/>
                <w:u w:val="single"/>
              </w:rPr>
            </w:pPr>
            <w:r>
              <w:rPr>
                <w:rFonts w:cstheme="minorHAnsi"/>
                <w:b/>
                <w:u w:val="single"/>
              </w:rPr>
              <w:t>Action Points from previous Meeting</w:t>
            </w:r>
          </w:p>
          <w:p w14:paraId="23383267" w14:textId="77777777" w:rsidR="00F73259" w:rsidRDefault="00F73259" w:rsidP="00F32ABC">
            <w:pPr>
              <w:rPr>
                <w:rFonts w:cstheme="minorHAnsi"/>
              </w:rPr>
            </w:pPr>
          </w:p>
          <w:p w14:paraId="75116397" w14:textId="080E22B9" w:rsidR="004B0ECE" w:rsidRDefault="00BD39D5" w:rsidP="004B0ECE">
            <w:pPr>
              <w:rPr>
                <w:rFonts w:cstheme="minorHAnsi"/>
              </w:rPr>
            </w:pPr>
            <w:r w:rsidRPr="00BD39D5">
              <w:rPr>
                <w:rFonts w:cstheme="minorHAnsi"/>
              </w:rPr>
              <w:t>Cllr Clyne requested two additional trees to be planted along High Easter Rd. Landvista agreed to donate two Malus trees. Cllr Jaggard kindly agreed to provide some topsoil for dressing the verges. These will be planted in due course.</w:t>
            </w:r>
          </w:p>
          <w:p w14:paraId="17E1FDA1" w14:textId="77777777" w:rsidR="00BD39D5" w:rsidRPr="00BD39D5" w:rsidRDefault="00BD39D5" w:rsidP="004B0ECE">
            <w:pPr>
              <w:rPr>
                <w:rFonts w:cstheme="minorHAnsi"/>
              </w:rPr>
            </w:pPr>
          </w:p>
          <w:p w14:paraId="0F6E4FE3" w14:textId="0C0B0F11" w:rsidR="00A21433" w:rsidRDefault="00FB0430" w:rsidP="004B0ECE">
            <w:pPr>
              <w:rPr>
                <w:rFonts w:cstheme="minorHAnsi"/>
              </w:rPr>
            </w:pPr>
            <w:r>
              <w:rPr>
                <w:rFonts w:cstheme="minorHAnsi"/>
              </w:rPr>
              <w:t>General waste skip is provisionally booked for Saturday 16</w:t>
            </w:r>
            <w:r w:rsidRPr="00FB0430">
              <w:rPr>
                <w:rFonts w:cstheme="minorHAnsi"/>
                <w:vertAlign w:val="superscript"/>
              </w:rPr>
              <w:t>th</w:t>
            </w:r>
            <w:r>
              <w:rPr>
                <w:rFonts w:cstheme="minorHAnsi"/>
              </w:rPr>
              <w:t xml:space="preserve"> May, awaiting confirmation.</w:t>
            </w:r>
          </w:p>
          <w:p w14:paraId="6A1167E9" w14:textId="77777777" w:rsidR="00A21433" w:rsidRDefault="00A21433" w:rsidP="004B0ECE">
            <w:pPr>
              <w:rPr>
                <w:rFonts w:cstheme="minorHAnsi"/>
              </w:rPr>
            </w:pPr>
          </w:p>
          <w:p w14:paraId="36E64C9C" w14:textId="7A9C29E8" w:rsidR="00A21433" w:rsidRDefault="00BD39D5" w:rsidP="00A21433">
            <w:pPr>
              <w:rPr>
                <w:rFonts w:cstheme="minorHAnsi"/>
              </w:rPr>
            </w:pPr>
            <w:r w:rsidRPr="00BD39D5">
              <w:rPr>
                <w:rFonts w:cstheme="minorHAnsi"/>
              </w:rPr>
              <w:t xml:space="preserve">Cllr Burlend requested an update on the Sparlings Farm entrance and village sign relocation. </w:t>
            </w:r>
            <w:r w:rsidR="00FB0430">
              <w:rPr>
                <w:rFonts w:cstheme="minorHAnsi"/>
              </w:rPr>
              <w:t>Cllr Burlend</w:t>
            </w:r>
            <w:r w:rsidRPr="00BD39D5">
              <w:rPr>
                <w:rFonts w:cstheme="minorHAnsi"/>
              </w:rPr>
              <w:t xml:space="preserve"> </w:t>
            </w:r>
            <w:r w:rsidR="00FB0430">
              <w:rPr>
                <w:rFonts w:cstheme="minorHAnsi"/>
              </w:rPr>
              <w:t xml:space="preserve">confirmed </w:t>
            </w:r>
            <w:r w:rsidR="00A21433">
              <w:rPr>
                <w:rFonts w:cstheme="minorHAnsi"/>
              </w:rPr>
              <w:t>correspondence with Lorna Parsons</w:t>
            </w:r>
            <w:r w:rsidR="00FB0430">
              <w:rPr>
                <w:rFonts w:cstheme="minorHAnsi"/>
              </w:rPr>
              <w:t>,</w:t>
            </w:r>
            <w:r w:rsidR="00A21433">
              <w:rPr>
                <w:rFonts w:cstheme="minorHAnsi"/>
              </w:rPr>
              <w:t xml:space="preserve"> Matthew Bradley</w:t>
            </w:r>
            <w:r w:rsidR="00FB0430">
              <w:rPr>
                <w:rFonts w:cstheme="minorHAnsi"/>
              </w:rPr>
              <w:t xml:space="preserve"> and the Clerk</w:t>
            </w:r>
            <w:r w:rsidR="00A21433">
              <w:rPr>
                <w:rFonts w:cstheme="minorHAnsi"/>
              </w:rPr>
              <w:t xml:space="preserve">. </w:t>
            </w:r>
            <w:r w:rsidR="00FB0430">
              <w:rPr>
                <w:rFonts w:cstheme="minorHAnsi"/>
              </w:rPr>
              <w:t>It is still unclear when new village signs will be installed</w:t>
            </w:r>
            <w:r w:rsidR="009729BB">
              <w:rPr>
                <w:rFonts w:cstheme="minorHAnsi"/>
              </w:rPr>
              <w:t xml:space="preserve">. The Clerk will continue to chase this. </w:t>
            </w:r>
            <w:r w:rsidR="009729BB" w:rsidRPr="00514A75">
              <w:rPr>
                <w:b/>
                <w:bCs/>
                <w:u w:val="single"/>
              </w:rPr>
              <w:t>ACTION: PARISH CLERK</w:t>
            </w:r>
          </w:p>
          <w:p w14:paraId="31673886" w14:textId="41D9C234" w:rsidR="00A21433" w:rsidRPr="00A21433" w:rsidRDefault="00A21433" w:rsidP="00A21433">
            <w:pPr>
              <w:rPr>
                <w:rFonts w:cstheme="minorHAnsi"/>
                <w:b/>
                <w:bCs/>
                <w:u w:val="single"/>
              </w:rPr>
            </w:pPr>
          </w:p>
        </w:tc>
      </w:tr>
      <w:tr w:rsidR="00F73259" w:rsidRPr="00784380" w14:paraId="5326FA16" w14:textId="77777777" w:rsidTr="00AF3FC6">
        <w:tc>
          <w:tcPr>
            <w:tcW w:w="721" w:type="dxa"/>
          </w:tcPr>
          <w:p w14:paraId="2C2D6C78" w14:textId="488D5342" w:rsidR="00F73259" w:rsidRDefault="009729BB" w:rsidP="00F32ABC">
            <w:pPr>
              <w:rPr>
                <w:rFonts w:cstheme="minorHAnsi"/>
              </w:rPr>
            </w:pPr>
            <w:r>
              <w:rPr>
                <w:rFonts w:cstheme="minorHAnsi"/>
              </w:rPr>
              <w:t>8</w:t>
            </w:r>
            <w:r w:rsidR="00F73259">
              <w:rPr>
                <w:rFonts w:cstheme="minorHAnsi"/>
              </w:rPr>
              <w:t>.00</w:t>
            </w:r>
          </w:p>
        </w:tc>
        <w:tc>
          <w:tcPr>
            <w:tcW w:w="10160" w:type="dxa"/>
          </w:tcPr>
          <w:p w14:paraId="5520DF5A" w14:textId="77777777" w:rsidR="00F73259" w:rsidRDefault="00F73259" w:rsidP="00442DB9">
            <w:pPr>
              <w:rPr>
                <w:rFonts w:cstheme="minorHAnsi"/>
                <w:b/>
                <w:u w:val="single"/>
              </w:rPr>
            </w:pPr>
            <w:r>
              <w:rPr>
                <w:rFonts w:cstheme="minorHAnsi"/>
                <w:b/>
                <w:u w:val="single"/>
              </w:rPr>
              <w:t>Clerk’s Report</w:t>
            </w:r>
          </w:p>
          <w:p w14:paraId="113B461E" w14:textId="77777777" w:rsidR="00C42101" w:rsidRDefault="00C42101" w:rsidP="00460295">
            <w:pPr>
              <w:rPr>
                <w:rFonts w:cstheme="minorHAnsi"/>
              </w:rPr>
            </w:pPr>
          </w:p>
          <w:p w14:paraId="310037CC" w14:textId="530227D5" w:rsidR="006517B0" w:rsidRDefault="006D314F" w:rsidP="004B0ECE">
            <w:pPr>
              <w:rPr>
                <w:rFonts w:cstheme="minorHAnsi"/>
              </w:rPr>
            </w:pPr>
            <w:r>
              <w:rPr>
                <w:rFonts w:cstheme="minorHAnsi"/>
              </w:rPr>
              <w:t>Audit and AGAR preparation is now underway.</w:t>
            </w:r>
          </w:p>
          <w:p w14:paraId="43F29A13" w14:textId="77777777" w:rsidR="00A21433" w:rsidRDefault="00A21433" w:rsidP="004B0ECE">
            <w:pPr>
              <w:rPr>
                <w:rFonts w:cstheme="minorHAnsi"/>
              </w:rPr>
            </w:pPr>
          </w:p>
          <w:p w14:paraId="1DA433A6" w14:textId="56906B79" w:rsidR="00A21433" w:rsidRDefault="00A21433" w:rsidP="004B0ECE">
            <w:pPr>
              <w:rPr>
                <w:rFonts w:cstheme="minorHAnsi"/>
              </w:rPr>
            </w:pPr>
            <w:r>
              <w:rPr>
                <w:rFonts w:cstheme="minorHAnsi"/>
              </w:rPr>
              <w:t xml:space="preserve">BPC Files are now all filed with </w:t>
            </w:r>
            <w:r w:rsidR="009729BB">
              <w:rPr>
                <w:rFonts w:cstheme="minorHAnsi"/>
              </w:rPr>
              <w:t>six</w:t>
            </w:r>
            <w:r>
              <w:rPr>
                <w:rFonts w:cstheme="minorHAnsi"/>
              </w:rPr>
              <w:t xml:space="preserve"> years of accounts, archives and </w:t>
            </w:r>
            <w:r w:rsidR="009729BB">
              <w:rPr>
                <w:rFonts w:cstheme="minorHAnsi"/>
              </w:rPr>
              <w:t xml:space="preserve">council </w:t>
            </w:r>
            <w:r>
              <w:rPr>
                <w:rFonts w:cstheme="minorHAnsi"/>
              </w:rPr>
              <w:t>minutes.</w:t>
            </w:r>
            <w:r w:rsidR="009729BB">
              <w:rPr>
                <w:rFonts w:cstheme="minorHAnsi"/>
              </w:rPr>
              <w:t xml:space="preserve"> These will be stored in the Village Hall storage room.</w:t>
            </w:r>
          </w:p>
          <w:p w14:paraId="16B3690C" w14:textId="77777777" w:rsidR="006517B0" w:rsidRDefault="006517B0" w:rsidP="004B0ECE">
            <w:pPr>
              <w:rPr>
                <w:rFonts w:cstheme="minorHAnsi"/>
              </w:rPr>
            </w:pPr>
          </w:p>
          <w:p w14:paraId="79342ABA" w14:textId="77777777" w:rsidR="00460295" w:rsidRDefault="00A21433" w:rsidP="00A21433">
            <w:pPr>
              <w:rPr>
                <w:rFonts w:cstheme="minorHAnsi"/>
              </w:rPr>
            </w:pPr>
            <w:r w:rsidRPr="00A21433">
              <w:rPr>
                <w:rFonts w:cstheme="minorHAnsi"/>
              </w:rPr>
              <w:t xml:space="preserve">VAT reclaim submitted for the period 01/02/26 to 31/03/26 </w:t>
            </w:r>
            <w:proofErr w:type="gramStart"/>
            <w:r w:rsidRPr="00A21433">
              <w:rPr>
                <w:rFonts w:cstheme="minorHAnsi"/>
              </w:rPr>
              <w:t>for the amount of</w:t>
            </w:r>
            <w:proofErr w:type="gramEnd"/>
            <w:r w:rsidRPr="00A21433">
              <w:rPr>
                <w:rFonts w:cstheme="minorHAnsi"/>
              </w:rPr>
              <w:t xml:space="preserve"> £61.24</w:t>
            </w:r>
          </w:p>
          <w:p w14:paraId="65A702E5" w14:textId="3041B02A" w:rsidR="00A21433" w:rsidRPr="008564BD" w:rsidRDefault="00A21433" w:rsidP="00A21433">
            <w:pPr>
              <w:rPr>
                <w:rFonts w:cstheme="minorHAnsi"/>
                <w:b/>
                <w:bCs/>
                <w:u w:val="single"/>
              </w:rPr>
            </w:pPr>
          </w:p>
        </w:tc>
      </w:tr>
      <w:tr w:rsidR="00F73259" w:rsidRPr="00784380" w14:paraId="7AB927CE" w14:textId="77777777" w:rsidTr="00AF3FC6">
        <w:tc>
          <w:tcPr>
            <w:tcW w:w="721" w:type="dxa"/>
          </w:tcPr>
          <w:p w14:paraId="053519BC" w14:textId="425EA818" w:rsidR="00F73259" w:rsidRDefault="00787003" w:rsidP="00F32ABC">
            <w:pPr>
              <w:rPr>
                <w:rFonts w:cstheme="minorHAnsi"/>
              </w:rPr>
            </w:pPr>
            <w:r>
              <w:rPr>
                <w:rFonts w:cstheme="minorHAnsi"/>
              </w:rPr>
              <w:t>9</w:t>
            </w:r>
            <w:r w:rsidR="00F73259">
              <w:rPr>
                <w:rFonts w:cstheme="minorHAnsi"/>
              </w:rPr>
              <w:t>.00</w:t>
            </w:r>
          </w:p>
        </w:tc>
        <w:tc>
          <w:tcPr>
            <w:tcW w:w="10160" w:type="dxa"/>
          </w:tcPr>
          <w:p w14:paraId="30D967A5" w14:textId="653E4746" w:rsidR="00BD39D5" w:rsidRDefault="00F73259" w:rsidP="009F3BFE">
            <w:pPr>
              <w:rPr>
                <w:rFonts w:cstheme="minorHAnsi"/>
                <w:b/>
                <w:u w:val="single"/>
              </w:rPr>
            </w:pPr>
            <w:r w:rsidRPr="007226C1">
              <w:rPr>
                <w:rFonts w:cstheme="minorHAnsi"/>
                <w:b/>
                <w:u w:val="single"/>
              </w:rPr>
              <w:t xml:space="preserve">Financial Position – Statement of bank account as of </w:t>
            </w:r>
            <w:r w:rsidR="00A21433">
              <w:rPr>
                <w:rFonts w:cstheme="minorHAnsi"/>
                <w:b/>
                <w:u w:val="single"/>
              </w:rPr>
              <w:t>31</w:t>
            </w:r>
            <w:r w:rsidR="00A21433" w:rsidRPr="00A21433">
              <w:rPr>
                <w:rFonts w:cstheme="minorHAnsi"/>
                <w:b/>
                <w:u w:val="single"/>
                <w:vertAlign w:val="superscript"/>
              </w:rPr>
              <w:t>st</w:t>
            </w:r>
            <w:r w:rsidR="00A21433">
              <w:rPr>
                <w:rFonts w:cstheme="minorHAnsi"/>
                <w:b/>
                <w:u w:val="single"/>
              </w:rPr>
              <w:t xml:space="preserve"> March</w:t>
            </w:r>
            <w:r w:rsidR="004B0ECE">
              <w:rPr>
                <w:rFonts w:cstheme="minorHAnsi"/>
                <w:b/>
                <w:u w:val="single"/>
              </w:rPr>
              <w:t xml:space="preserve"> 2026</w:t>
            </w:r>
          </w:p>
          <w:p w14:paraId="5DE105FA" w14:textId="77777777" w:rsidR="00F73259" w:rsidRDefault="00F73259" w:rsidP="009F3BFE">
            <w:pPr>
              <w:rPr>
                <w:rFonts w:cstheme="minorHAnsi"/>
                <w:b/>
                <w:u w:val="single"/>
              </w:rPr>
            </w:pPr>
          </w:p>
          <w:p w14:paraId="5F8AF79A" w14:textId="7BD2019A" w:rsidR="00BD39D5" w:rsidRDefault="00F73259" w:rsidP="00FF50A2">
            <w:pPr>
              <w:rPr>
                <w:rFonts w:cstheme="minorHAnsi"/>
                <w:b/>
                <w:u w:val="single"/>
              </w:rPr>
            </w:pPr>
            <w:r w:rsidRPr="00784380">
              <w:rPr>
                <w:rFonts w:cstheme="minorHAnsi"/>
              </w:rPr>
              <w:t>The financial position as of</w:t>
            </w:r>
            <w:r>
              <w:rPr>
                <w:rFonts w:cstheme="minorHAnsi"/>
              </w:rPr>
              <w:t xml:space="preserve"> </w:t>
            </w:r>
            <w:r w:rsidR="00A21433">
              <w:rPr>
                <w:rFonts w:cstheme="minorHAnsi"/>
              </w:rPr>
              <w:t>31</w:t>
            </w:r>
            <w:r w:rsidR="00A21433" w:rsidRPr="00A21433">
              <w:rPr>
                <w:rFonts w:cstheme="minorHAnsi"/>
                <w:vertAlign w:val="superscript"/>
              </w:rPr>
              <w:t>st</w:t>
            </w:r>
            <w:r w:rsidR="00A21433">
              <w:rPr>
                <w:rFonts w:cstheme="minorHAnsi"/>
              </w:rPr>
              <w:t xml:space="preserve"> March 2026 is £1789.</w:t>
            </w:r>
            <w:proofErr w:type="gramStart"/>
            <w:r w:rsidR="00A21433">
              <w:rPr>
                <w:rFonts w:cstheme="minorHAnsi"/>
              </w:rPr>
              <w:t xml:space="preserve">45 </w:t>
            </w:r>
            <w:r w:rsidR="00320DDE">
              <w:rPr>
                <w:rFonts w:cstheme="minorHAnsi"/>
              </w:rPr>
              <w:t xml:space="preserve"> </w:t>
            </w:r>
            <w:r>
              <w:rPr>
                <w:rFonts w:cstheme="minorHAnsi"/>
              </w:rPr>
              <w:t>in</w:t>
            </w:r>
            <w:proofErr w:type="gramEnd"/>
            <w:r w:rsidRPr="00784380">
              <w:rPr>
                <w:rFonts w:cstheme="minorHAnsi"/>
              </w:rPr>
              <w:t xml:space="preserve"> the current account.</w:t>
            </w:r>
          </w:p>
          <w:p w14:paraId="6128F12D" w14:textId="10BAD375" w:rsidR="00BD39D5" w:rsidRPr="00784380" w:rsidRDefault="00BD39D5" w:rsidP="00FF50A2">
            <w:pPr>
              <w:rPr>
                <w:rFonts w:cstheme="minorHAnsi"/>
                <w:b/>
                <w:u w:val="single"/>
              </w:rPr>
            </w:pPr>
          </w:p>
        </w:tc>
      </w:tr>
      <w:tr w:rsidR="00F73259" w:rsidRPr="00784380" w14:paraId="514122E9" w14:textId="77777777" w:rsidTr="00AF3FC6">
        <w:tc>
          <w:tcPr>
            <w:tcW w:w="721" w:type="dxa"/>
          </w:tcPr>
          <w:p w14:paraId="3A7E5553" w14:textId="396F99F5" w:rsidR="00F73259" w:rsidRDefault="00F73259" w:rsidP="00F32ABC">
            <w:pPr>
              <w:rPr>
                <w:rFonts w:cstheme="minorHAnsi"/>
              </w:rPr>
            </w:pPr>
            <w:r>
              <w:rPr>
                <w:rFonts w:cstheme="minorHAnsi"/>
              </w:rPr>
              <w:t>1</w:t>
            </w:r>
            <w:r w:rsidR="00787003">
              <w:rPr>
                <w:rFonts w:cstheme="minorHAnsi"/>
              </w:rPr>
              <w:t>0</w:t>
            </w:r>
            <w:r>
              <w:rPr>
                <w:rFonts w:cstheme="minorHAnsi"/>
              </w:rPr>
              <w:t>.00</w:t>
            </w:r>
          </w:p>
        </w:tc>
        <w:tc>
          <w:tcPr>
            <w:tcW w:w="10160" w:type="dxa"/>
          </w:tcPr>
          <w:p w14:paraId="5CCBFED0" w14:textId="1219F222" w:rsidR="008177A1" w:rsidRDefault="00F73259" w:rsidP="00EC734F">
            <w:pPr>
              <w:rPr>
                <w:rFonts w:cstheme="minorHAnsi"/>
                <w:b/>
                <w:u w:val="single"/>
              </w:rPr>
            </w:pPr>
            <w:r w:rsidRPr="00784380">
              <w:rPr>
                <w:rFonts w:cstheme="minorHAnsi"/>
                <w:b/>
                <w:u w:val="single"/>
              </w:rPr>
              <w:t>Planning Applications</w:t>
            </w:r>
            <w:r>
              <w:rPr>
                <w:rFonts w:cstheme="minorHAnsi"/>
                <w:b/>
                <w:u w:val="single"/>
              </w:rPr>
              <w:t xml:space="preserve"> </w:t>
            </w:r>
          </w:p>
          <w:p w14:paraId="26731D80" w14:textId="77777777" w:rsidR="00EC734F" w:rsidRDefault="00EC734F" w:rsidP="00EC734F">
            <w:pPr>
              <w:rPr>
                <w:rFonts w:cstheme="minorHAnsi"/>
              </w:rPr>
            </w:pPr>
          </w:p>
          <w:p w14:paraId="1B1C84C3" w14:textId="34AF3B84" w:rsidR="00D632A2" w:rsidRDefault="00F057B3" w:rsidP="00A21433">
            <w:pPr>
              <w:rPr>
                <w:rFonts w:cstheme="minorHAnsi"/>
              </w:rPr>
            </w:pPr>
            <w:r w:rsidRPr="00F057B3">
              <w:rPr>
                <w:rFonts w:cstheme="minorHAnsi"/>
              </w:rPr>
              <w:t>UTT/26/0686/HHF|</w:t>
            </w:r>
            <w:r w:rsidR="00A1578A">
              <w:rPr>
                <w:rFonts w:cstheme="minorHAnsi"/>
              </w:rPr>
              <w:t xml:space="preserve"> </w:t>
            </w:r>
            <w:r w:rsidRPr="00F057B3">
              <w:rPr>
                <w:rFonts w:cstheme="minorHAnsi"/>
              </w:rPr>
              <w:t>Erection of Garage |Hazel House, Sparlings Farm, Chelmsford Road, Barnston</w:t>
            </w:r>
            <w:r w:rsidR="009729BB">
              <w:rPr>
                <w:rFonts w:cstheme="minorHAnsi"/>
              </w:rPr>
              <w:t xml:space="preserve"> – </w:t>
            </w:r>
            <w:r w:rsidR="009729BB" w:rsidRPr="009729BB">
              <w:rPr>
                <w:rFonts w:cstheme="minorHAnsi"/>
                <w:b/>
                <w:bCs/>
              </w:rPr>
              <w:t>Noted</w:t>
            </w:r>
          </w:p>
          <w:p w14:paraId="0E0ED526" w14:textId="77777777" w:rsidR="009729BB" w:rsidRDefault="009729BB" w:rsidP="00A21433">
            <w:pPr>
              <w:rPr>
                <w:rFonts w:cstheme="minorHAnsi"/>
              </w:rPr>
            </w:pPr>
          </w:p>
          <w:p w14:paraId="448F6F63" w14:textId="4FA2D416" w:rsidR="009729BB" w:rsidRPr="009729BB" w:rsidRDefault="009729BB" w:rsidP="009729BB">
            <w:pPr>
              <w:rPr>
                <w:rFonts w:cstheme="minorHAnsi"/>
              </w:rPr>
            </w:pPr>
            <w:r w:rsidRPr="009729BB">
              <w:rPr>
                <w:rFonts w:cstheme="minorHAnsi"/>
              </w:rPr>
              <w:t>UTT/26/0763/HHF|</w:t>
            </w:r>
            <w:r w:rsidR="00A1578A">
              <w:rPr>
                <w:rFonts w:cstheme="minorHAnsi"/>
              </w:rPr>
              <w:t xml:space="preserve"> </w:t>
            </w:r>
            <w:r w:rsidRPr="009729BB">
              <w:rPr>
                <w:rFonts w:cstheme="minorHAnsi"/>
              </w:rPr>
              <w:t>Proposed part two-storey, part single storey rear extension, removal of rear flat roof replaced with pitch roof to match existing, minor changes to side fenestration and internal alterations</w:t>
            </w:r>
          </w:p>
          <w:p w14:paraId="07D538FC" w14:textId="418B0388" w:rsidR="009729BB" w:rsidRDefault="009729BB" w:rsidP="009729BB">
            <w:pPr>
              <w:rPr>
                <w:rFonts w:cstheme="minorHAnsi"/>
              </w:rPr>
            </w:pPr>
            <w:r w:rsidRPr="009729BB">
              <w:rPr>
                <w:rFonts w:cstheme="minorHAnsi"/>
              </w:rPr>
              <w:t>|</w:t>
            </w:r>
            <w:r w:rsidR="00A1578A">
              <w:rPr>
                <w:rFonts w:cstheme="minorHAnsi"/>
              </w:rPr>
              <w:t xml:space="preserve"> </w:t>
            </w:r>
            <w:proofErr w:type="spellStart"/>
            <w:r w:rsidRPr="009729BB">
              <w:rPr>
                <w:rFonts w:cstheme="minorHAnsi"/>
              </w:rPr>
              <w:t>Martels</w:t>
            </w:r>
            <w:proofErr w:type="spellEnd"/>
            <w:r w:rsidRPr="009729BB">
              <w:rPr>
                <w:rFonts w:cstheme="minorHAnsi"/>
              </w:rPr>
              <w:t xml:space="preserve"> Cottage High Easter Road Barnston</w:t>
            </w:r>
            <w:r>
              <w:rPr>
                <w:rFonts w:cstheme="minorHAnsi"/>
              </w:rPr>
              <w:t xml:space="preserve"> - </w:t>
            </w:r>
            <w:r w:rsidRPr="009729BB">
              <w:rPr>
                <w:rFonts w:cstheme="minorHAnsi"/>
                <w:b/>
                <w:bCs/>
              </w:rPr>
              <w:t>Noted</w:t>
            </w:r>
          </w:p>
          <w:p w14:paraId="1B9C2B98" w14:textId="7625CD32" w:rsidR="00F057B3" w:rsidRPr="00DC4C1B" w:rsidRDefault="00F057B3" w:rsidP="00A21433">
            <w:pPr>
              <w:rPr>
                <w:rFonts w:cstheme="minorHAnsi"/>
              </w:rPr>
            </w:pPr>
          </w:p>
        </w:tc>
      </w:tr>
      <w:tr w:rsidR="00F73259" w:rsidRPr="00784380" w14:paraId="38B04F91" w14:textId="77777777" w:rsidTr="00AF3FC6">
        <w:tc>
          <w:tcPr>
            <w:tcW w:w="721" w:type="dxa"/>
          </w:tcPr>
          <w:p w14:paraId="1CFE8116" w14:textId="7748AD7F" w:rsidR="00F73259" w:rsidRDefault="00F73259" w:rsidP="00F32ABC">
            <w:pPr>
              <w:rPr>
                <w:rFonts w:cstheme="minorHAnsi"/>
              </w:rPr>
            </w:pPr>
            <w:r>
              <w:rPr>
                <w:rFonts w:cstheme="minorHAnsi"/>
              </w:rPr>
              <w:t>1</w:t>
            </w:r>
            <w:r w:rsidR="00787003">
              <w:rPr>
                <w:rFonts w:cstheme="minorHAnsi"/>
              </w:rPr>
              <w:t>1</w:t>
            </w:r>
            <w:r>
              <w:rPr>
                <w:rFonts w:cstheme="minorHAnsi"/>
              </w:rPr>
              <w:t>.00</w:t>
            </w:r>
          </w:p>
        </w:tc>
        <w:tc>
          <w:tcPr>
            <w:tcW w:w="10160" w:type="dxa"/>
          </w:tcPr>
          <w:p w14:paraId="2F763CC6" w14:textId="77777777" w:rsidR="0088572C" w:rsidRDefault="00F73259" w:rsidP="00320DDE">
            <w:pPr>
              <w:rPr>
                <w:rFonts w:cstheme="minorHAnsi"/>
                <w:b/>
                <w:u w:val="single"/>
              </w:rPr>
            </w:pPr>
            <w:r w:rsidRPr="00784380">
              <w:rPr>
                <w:rFonts w:cstheme="minorHAnsi"/>
                <w:b/>
                <w:u w:val="single"/>
              </w:rPr>
              <w:t>Planning Applications Determined</w:t>
            </w:r>
            <w:r>
              <w:rPr>
                <w:rFonts w:cstheme="minorHAnsi"/>
                <w:b/>
                <w:u w:val="single"/>
              </w:rPr>
              <w:t xml:space="preserve"> </w:t>
            </w:r>
          </w:p>
          <w:p w14:paraId="194E1D55" w14:textId="77777777" w:rsidR="00320DDE" w:rsidRDefault="00320DDE" w:rsidP="00320DDE">
            <w:pPr>
              <w:rPr>
                <w:rFonts w:cstheme="minorHAnsi"/>
                <w:b/>
                <w:bCs/>
                <w:u w:val="single"/>
              </w:rPr>
            </w:pPr>
          </w:p>
          <w:p w14:paraId="24ACD7FC" w14:textId="762101B6" w:rsidR="00F057B3" w:rsidRPr="00557266" w:rsidRDefault="00F057B3" w:rsidP="00F057B3">
            <w:pPr>
              <w:rPr>
                <w:b/>
                <w:bCs/>
              </w:rPr>
            </w:pPr>
            <w:r>
              <w:t>UTT/26/0425/AG|</w:t>
            </w:r>
            <w:r w:rsidR="00A1578A">
              <w:t xml:space="preserve"> </w:t>
            </w:r>
            <w:r>
              <w:t>Agricultural building to store straw|</w:t>
            </w:r>
            <w:r w:rsidR="00A1578A">
              <w:t xml:space="preserve"> </w:t>
            </w:r>
            <w:r>
              <w:t xml:space="preserve">Land </w:t>
            </w:r>
            <w:proofErr w:type="gramStart"/>
            <w:r>
              <w:t>At</w:t>
            </w:r>
            <w:proofErr w:type="gramEnd"/>
            <w:r>
              <w:t xml:space="preserve"> High Easter Road, Barnston – </w:t>
            </w:r>
            <w:r w:rsidRPr="00557266">
              <w:rPr>
                <w:b/>
                <w:bCs/>
              </w:rPr>
              <w:t>Approved</w:t>
            </w:r>
          </w:p>
          <w:p w14:paraId="15E6B5B1" w14:textId="77777777" w:rsidR="00F057B3" w:rsidRDefault="00F057B3" w:rsidP="00F057B3"/>
          <w:p w14:paraId="4ED5044B" w14:textId="6B4BA26B" w:rsidR="00F057B3" w:rsidRDefault="00F057B3" w:rsidP="00F057B3">
            <w:pPr>
              <w:rPr>
                <w:b/>
                <w:bCs/>
              </w:rPr>
            </w:pPr>
            <w:r>
              <w:t>UTT/26/0028/FUL|</w:t>
            </w:r>
            <w:r w:rsidR="00A1578A">
              <w:t xml:space="preserve"> </w:t>
            </w:r>
            <w:r>
              <w:t>Upgrade existing vehicular access and surfacing of access track|</w:t>
            </w:r>
            <w:r w:rsidR="00A1578A">
              <w:t xml:space="preserve"> </w:t>
            </w:r>
            <w:r>
              <w:t xml:space="preserve">Adjacent </w:t>
            </w:r>
            <w:proofErr w:type="gramStart"/>
            <w:r>
              <w:t>To</w:t>
            </w:r>
            <w:proofErr w:type="gramEnd"/>
            <w:r>
              <w:t xml:space="preserve"> Great Broadfields Farm, Chelmsford Road – </w:t>
            </w:r>
            <w:r w:rsidRPr="00557266">
              <w:rPr>
                <w:b/>
                <w:bCs/>
              </w:rPr>
              <w:t>Approved</w:t>
            </w:r>
          </w:p>
          <w:p w14:paraId="6AAAE216" w14:textId="33B16993" w:rsidR="00D632A2" w:rsidRPr="008177A1" w:rsidRDefault="00D632A2" w:rsidP="00A21433">
            <w:pPr>
              <w:rPr>
                <w:rFonts w:cstheme="minorHAnsi"/>
                <w:bCs/>
              </w:rPr>
            </w:pPr>
          </w:p>
        </w:tc>
      </w:tr>
      <w:tr w:rsidR="00F73259" w:rsidRPr="00784380" w14:paraId="007BC606" w14:textId="77777777" w:rsidTr="00AF3FC6">
        <w:tc>
          <w:tcPr>
            <w:tcW w:w="721" w:type="dxa"/>
          </w:tcPr>
          <w:p w14:paraId="4B82C10F" w14:textId="18C1436C" w:rsidR="00F73259" w:rsidRDefault="00F73259" w:rsidP="00F32ABC">
            <w:pPr>
              <w:rPr>
                <w:rFonts w:cstheme="minorHAnsi"/>
              </w:rPr>
            </w:pPr>
            <w:r>
              <w:rPr>
                <w:rFonts w:cstheme="minorHAnsi"/>
              </w:rPr>
              <w:t>1</w:t>
            </w:r>
            <w:r w:rsidR="00787003">
              <w:rPr>
                <w:rFonts w:cstheme="minorHAnsi"/>
              </w:rPr>
              <w:t>2</w:t>
            </w:r>
            <w:r>
              <w:rPr>
                <w:rFonts w:cstheme="minorHAnsi"/>
              </w:rPr>
              <w:t>.00</w:t>
            </w:r>
          </w:p>
        </w:tc>
        <w:tc>
          <w:tcPr>
            <w:tcW w:w="10160" w:type="dxa"/>
          </w:tcPr>
          <w:p w14:paraId="1EEA837D" w14:textId="6F94293D" w:rsidR="004B0ECE" w:rsidRDefault="00F73259" w:rsidP="004B0ECE">
            <w:pPr>
              <w:rPr>
                <w:rFonts w:cstheme="minorHAnsi"/>
                <w:b/>
                <w:u w:val="single"/>
              </w:rPr>
            </w:pPr>
            <w:r w:rsidRPr="00784380">
              <w:rPr>
                <w:rFonts w:cstheme="minorHAnsi"/>
                <w:b/>
                <w:u w:val="single"/>
              </w:rPr>
              <w:t xml:space="preserve">General Correspondence to </w:t>
            </w:r>
            <w:r w:rsidR="004D2407" w:rsidRPr="00784380">
              <w:rPr>
                <w:rFonts w:cstheme="minorHAnsi"/>
                <w:b/>
                <w:u w:val="single"/>
              </w:rPr>
              <w:t>note</w:t>
            </w:r>
            <w:r w:rsidR="006470E3">
              <w:rPr>
                <w:rFonts w:cstheme="minorHAnsi"/>
                <w:b/>
                <w:u w:val="single"/>
              </w:rPr>
              <w:t xml:space="preserve"> </w:t>
            </w:r>
          </w:p>
          <w:p w14:paraId="4DC6E12C" w14:textId="77777777" w:rsidR="006D10AD" w:rsidRDefault="006D10AD" w:rsidP="004B0ECE">
            <w:pPr>
              <w:rPr>
                <w:rFonts w:cstheme="minorHAnsi"/>
                <w:b/>
                <w:u w:val="single"/>
              </w:rPr>
            </w:pPr>
          </w:p>
          <w:p w14:paraId="19FDF28A" w14:textId="026F5CAB" w:rsidR="006D10AD" w:rsidRDefault="006D10AD" w:rsidP="004B0ECE">
            <w:pPr>
              <w:rPr>
                <w:rFonts w:cstheme="minorHAnsi"/>
              </w:rPr>
            </w:pPr>
            <w:r w:rsidRPr="006D10AD">
              <w:rPr>
                <w:rFonts w:cstheme="minorHAnsi"/>
              </w:rPr>
              <w:t>Planning Breach Notification at Land North of Great Broadfields Farm, Chelmsford Rd</w:t>
            </w:r>
            <w:r>
              <w:rPr>
                <w:rFonts w:cstheme="minorHAnsi"/>
              </w:rPr>
              <w:t xml:space="preserve"> - </w:t>
            </w:r>
            <w:r w:rsidRPr="006D10AD">
              <w:rPr>
                <w:rFonts w:cstheme="minorHAnsi"/>
                <w:b/>
                <w:bCs/>
              </w:rPr>
              <w:t>Noted</w:t>
            </w:r>
          </w:p>
          <w:p w14:paraId="723543ED" w14:textId="666B9C87" w:rsidR="004B0ECE" w:rsidRPr="00412885" w:rsidRDefault="004B0ECE" w:rsidP="004B0ECE">
            <w:pPr>
              <w:rPr>
                <w:rFonts w:cstheme="minorHAnsi"/>
              </w:rPr>
            </w:pPr>
          </w:p>
        </w:tc>
      </w:tr>
      <w:tr w:rsidR="00F73259" w:rsidRPr="00784380" w14:paraId="0749AD2F" w14:textId="77777777" w:rsidTr="00AF3FC6">
        <w:tc>
          <w:tcPr>
            <w:tcW w:w="721" w:type="dxa"/>
          </w:tcPr>
          <w:p w14:paraId="2AFB3A81" w14:textId="5C2CCCD8" w:rsidR="00F73259" w:rsidRPr="00784380" w:rsidRDefault="00F73259" w:rsidP="00F32ABC">
            <w:pPr>
              <w:rPr>
                <w:rFonts w:cstheme="minorHAnsi"/>
              </w:rPr>
            </w:pPr>
            <w:r>
              <w:rPr>
                <w:rFonts w:cstheme="minorHAnsi"/>
              </w:rPr>
              <w:t>1</w:t>
            </w:r>
            <w:r w:rsidR="00787003">
              <w:rPr>
                <w:rFonts w:cstheme="minorHAnsi"/>
              </w:rPr>
              <w:t>3</w:t>
            </w:r>
            <w:r w:rsidRPr="00784380">
              <w:rPr>
                <w:rFonts w:cstheme="minorHAnsi"/>
              </w:rPr>
              <w:t>.00</w:t>
            </w:r>
          </w:p>
        </w:tc>
        <w:tc>
          <w:tcPr>
            <w:tcW w:w="10160" w:type="dxa"/>
          </w:tcPr>
          <w:p w14:paraId="283B5144" w14:textId="2B3145A4" w:rsidR="007763C8" w:rsidRDefault="00F73259" w:rsidP="00B85932">
            <w:pPr>
              <w:rPr>
                <w:rFonts w:cstheme="minorHAnsi"/>
                <w:b/>
                <w:u w:val="single"/>
              </w:rPr>
            </w:pPr>
            <w:r w:rsidRPr="00784380">
              <w:rPr>
                <w:rFonts w:cstheme="minorHAnsi"/>
                <w:b/>
                <w:u w:val="single"/>
              </w:rPr>
              <w:t xml:space="preserve">EALC – </w:t>
            </w:r>
            <w:r>
              <w:rPr>
                <w:rFonts w:cstheme="minorHAnsi"/>
                <w:b/>
                <w:u w:val="single"/>
              </w:rPr>
              <w:t>V</w:t>
            </w:r>
            <w:r w:rsidRPr="00784380">
              <w:rPr>
                <w:rFonts w:cstheme="minorHAnsi"/>
                <w:b/>
                <w:u w:val="single"/>
              </w:rPr>
              <w:t>arious</w:t>
            </w:r>
            <w:r w:rsidR="0050040B">
              <w:rPr>
                <w:rFonts w:cstheme="minorHAnsi"/>
                <w:b/>
                <w:u w:val="single"/>
              </w:rPr>
              <w:t xml:space="preserve"> </w:t>
            </w:r>
            <w:r w:rsidR="00D632A2">
              <w:rPr>
                <w:rFonts w:cstheme="minorHAnsi"/>
                <w:b/>
                <w:u w:val="single"/>
              </w:rPr>
              <w:t>–</w:t>
            </w:r>
            <w:r w:rsidR="0050040B">
              <w:rPr>
                <w:rFonts w:cstheme="minorHAnsi"/>
                <w:b/>
                <w:u w:val="single"/>
              </w:rPr>
              <w:t xml:space="preserve"> Nil</w:t>
            </w:r>
          </w:p>
          <w:p w14:paraId="77B21E84" w14:textId="6EBA96B9" w:rsidR="00D632A2" w:rsidRPr="00784380" w:rsidRDefault="00D632A2" w:rsidP="00B85932">
            <w:pPr>
              <w:rPr>
                <w:rFonts w:cstheme="minorHAnsi"/>
              </w:rPr>
            </w:pPr>
          </w:p>
        </w:tc>
      </w:tr>
      <w:tr w:rsidR="00F73259" w:rsidRPr="00784380" w14:paraId="0FF5335B" w14:textId="77777777" w:rsidTr="00AF3FC6">
        <w:tc>
          <w:tcPr>
            <w:tcW w:w="721" w:type="dxa"/>
          </w:tcPr>
          <w:p w14:paraId="0E83F15F" w14:textId="593BEE3D" w:rsidR="00F73259" w:rsidRDefault="0009036A" w:rsidP="00F93DD5">
            <w:pPr>
              <w:rPr>
                <w:rFonts w:cstheme="minorHAnsi"/>
              </w:rPr>
            </w:pPr>
            <w:r>
              <w:rPr>
                <w:rFonts w:cstheme="minorHAnsi"/>
              </w:rPr>
              <w:lastRenderedPageBreak/>
              <w:t>1</w:t>
            </w:r>
            <w:r w:rsidR="00787003">
              <w:rPr>
                <w:rFonts w:cstheme="minorHAnsi"/>
              </w:rPr>
              <w:t>4</w:t>
            </w:r>
            <w:r w:rsidR="00F73259" w:rsidRPr="00784380">
              <w:rPr>
                <w:rFonts w:cstheme="minorHAnsi"/>
              </w:rPr>
              <w:t>.00</w:t>
            </w:r>
          </w:p>
        </w:tc>
        <w:tc>
          <w:tcPr>
            <w:tcW w:w="10160" w:type="dxa"/>
          </w:tcPr>
          <w:p w14:paraId="516DBC79" w14:textId="0AF6647F" w:rsidR="0050040B" w:rsidRDefault="00F73259" w:rsidP="004464DE">
            <w:pPr>
              <w:rPr>
                <w:rFonts w:cstheme="minorHAnsi"/>
                <w:b/>
                <w:u w:val="single"/>
              </w:rPr>
            </w:pPr>
            <w:r w:rsidRPr="00784380">
              <w:rPr>
                <w:rFonts w:cstheme="minorHAnsi"/>
                <w:b/>
                <w:u w:val="single"/>
              </w:rPr>
              <w:t>Bus News</w:t>
            </w:r>
            <w:r w:rsidR="00D632A2">
              <w:rPr>
                <w:rFonts w:cstheme="minorHAnsi"/>
                <w:b/>
                <w:u w:val="single"/>
              </w:rPr>
              <w:t xml:space="preserve"> - Nil</w:t>
            </w:r>
            <w:r w:rsidRPr="00784380">
              <w:rPr>
                <w:rFonts w:cstheme="minorHAnsi"/>
                <w:b/>
                <w:u w:val="single"/>
              </w:rPr>
              <w:t xml:space="preserve"> </w:t>
            </w:r>
          </w:p>
          <w:p w14:paraId="76CF762A" w14:textId="2BB2710F" w:rsidR="00B85932" w:rsidRPr="001C1E32" w:rsidRDefault="00B85932" w:rsidP="00D632A2">
            <w:pPr>
              <w:rPr>
                <w:rFonts w:cstheme="minorHAnsi"/>
                <w:bCs/>
              </w:rPr>
            </w:pPr>
          </w:p>
        </w:tc>
      </w:tr>
      <w:tr w:rsidR="00F73259" w:rsidRPr="00784380" w14:paraId="13542777" w14:textId="77777777" w:rsidTr="00AF3FC6">
        <w:tc>
          <w:tcPr>
            <w:tcW w:w="721" w:type="dxa"/>
          </w:tcPr>
          <w:p w14:paraId="4729A52D" w14:textId="16459864" w:rsidR="00F73259" w:rsidRDefault="0009036A" w:rsidP="007E618C">
            <w:pPr>
              <w:rPr>
                <w:rFonts w:cstheme="minorHAnsi"/>
              </w:rPr>
            </w:pPr>
            <w:r>
              <w:rPr>
                <w:rFonts w:cstheme="minorHAnsi"/>
              </w:rPr>
              <w:t>1</w:t>
            </w:r>
            <w:r w:rsidR="00787003">
              <w:rPr>
                <w:rFonts w:cstheme="minorHAnsi"/>
              </w:rPr>
              <w:t>5</w:t>
            </w:r>
            <w:r w:rsidR="00F73259" w:rsidRPr="00784380">
              <w:rPr>
                <w:rFonts w:cstheme="minorHAnsi"/>
              </w:rPr>
              <w:t>.00</w:t>
            </w:r>
          </w:p>
        </w:tc>
        <w:tc>
          <w:tcPr>
            <w:tcW w:w="10160" w:type="dxa"/>
          </w:tcPr>
          <w:p w14:paraId="5DE6B674" w14:textId="4E1EB991" w:rsidR="001D5B4D" w:rsidRDefault="00F73259" w:rsidP="00EA603D">
            <w:pPr>
              <w:rPr>
                <w:rFonts w:cstheme="minorHAnsi"/>
                <w:b/>
                <w:u w:val="single"/>
              </w:rPr>
            </w:pPr>
            <w:r>
              <w:rPr>
                <w:rFonts w:cstheme="minorHAnsi"/>
                <w:b/>
                <w:u w:val="single"/>
              </w:rPr>
              <w:t xml:space="preserve">Any Other Business </w:t>
            </w:r>
          </w:p>
          <w:p w14:paraId="239367AE" w14:textId="77777777" w:rsidR="001D5B4D" w:rsidRDefault="001D5B4D" w:rsidP="00EA603D">
            <w:pPr>
              <w:rPr>
                <w:rFonts w:cstheme="minorHAnsi"/>
                <w:b/>
                <w:u w:val="single"/>
              </w:rPr>
            </w:pPr>
          </w:p>
          <w:p w14:paraId="29B0B64E" w14:textId="1AC5F943" w:rsidR="00D632A2" w:rsidRDefault="006D10AD" w:rsidP="00EA603D">
            <w:pPr>
              <w:rPr>
                <w:rFonts w:cstheme="minorHAnsi"/>
                <w:bCs/>
              </w:rPr>
            </w:pPr>
            <w:r>
              <w:rPr>
                <w:rFonts w:cstheme="minorHAnsi"/>
                <w:bCs/>
              </w:rPr>
              <w:t>Cllr Jackaman requested that temporary advertising signage to be removed as when displayed around the village.</w:t>
            </w:r>
          </w:p>
          <w:p w14:paraId="29A895BC" w14:textId="77777777" w:rsidR="00A21433" w:rsidRDefault="00A21433" w:rsidP="00EA603D">
            <w:pPr>
              <w:rPr>
                <w:rFonts w:cstheme="minorHAnsi"/>
                <w:bCs/>
              </w:rPr>
            </w:pPr>
          </w:p>
          <w:p w14:paraId="1151F226" w14:textId="030548DB" w:rsidR="00D632A2" w:rsidRDefault="00D632A2" w:rsidP="00EA603D">
            <w:pPr>
              <w:rPr>
                <w:rFonts w:cstheme="minorHAnsi"/>
                <w:bCs/>
              </w:rPr>
            </w:pPr>
            <w:r>
              <w:rPr>
                <w:rFonts w:cstheme="minorHAnsi"/>
                <w:bCs/>
              </w:rPr>
              <w:t>Two residents have reported a dog escaping from Brook Farm on separate occasions. The Council requested for the Clerk to write to the owner to raise concerns, particularly in relation to</w:t>
            </w:r>
            <w:r w:rsidR="00A50AEB">
              <w:rPr>
                <w:rFonts w:cstheme="minorHAnsi"/>
                <w:bCs/>
              </w:rPr>
              <w:t xml:space="preserve"> the hazard posed to</w:t>
            </w:r>
            <w:r>
              <w:rPr>
                <w:rFonts w:cstheme="minorHAnsi"/>
                <w:bCs/>
              </w:rPr>
              <w:t xml:space="preserve"> pedestrians and passing traffic.</w:t>
            </w:r>
            <w:r w:rsidR="00A50AEB">
              <w:rPr>
                <w:rFonts w:cstheme="minorHAnsi"/>
                <w:bCs/>
              </w:rPr>
              <w:t xml:space="preserve"> </w:t>
            </w:r>
            <w:r w:rsidR="00A50AEB" w:rsidRPr="00514A75">
              <w:rPr>
                <w:b/>
                <w:bCs/>
                <w:u w:val="single"/>
              </w:rPr>
              <w:t>ACTION: PARISH CLERK</w:t>
            </w:r>
          </w:p>
          <w:p w14:paraId="23B28990" w14:textId="758BE2B9" w:rsidR="0088572C" w:rsidRPr="000B34E9" w:rsidRDefault="0088572C" w:rsidP="00A21433">
            <w:pPr>
              <w:rPr>
                <w:rFonts w:cstheme="minorHAnsi"/>
              </w:rPr>
            </w:pPr>
          </w:p>
        </w:tc>
      </w:tr>
    </w:tbl>
    <w:p w14:paraId="3E74072E" w14:textId="35EB47AC" w:rsidR="00562A01" w:rsidRDefault="00562A01" w:rsidP="00F32ABC">
      <w:pPr>
        <w:spacing w:after="0" w:line="240" w:lineRule="auto"/>
        <w:rPr>
          <w:rFonts w:cstheme="minorHAnsi"/>
          <w:b/>
          <w:u w:val="single"/>
        </w:rPr>
      </w:pPr>
    </w:p>
    <w:tbl>
      <w:tblPr>
        <w:tblStyle w:val="TableGrid"/>
        <w:tblW w:w="0" w:type="auto"/>
        <w:tblLook w:val="04A0" w:firstRow="1" w:lastRow="0" w:firstColumn="1" w:lastColumn="0" w:noHBand="0" w:noVBand="1"/>
      </w:tblPr>
      <w:tblGrid>
        <w:gridCol w:w="8635"/>
        <w:gridCol w:w="1821"/>
      </w:tblGrid>
      <w:tr w:rsidR="00B015DF" w:rsidRPr="00E567AB" w14:paraId="4E7219C6" w14:textId="77777777" w:rsidTr="008E0086">
        <w:tc>
          <w:tcPr>
            <w:tcW w:w="8635" w:type="dxa"/>
          </w:tcPr>
          <w:p w14:paraId="35E204AA" w14:textId="74C325F0" w:rsidR="00B015DF" w:rsidRPr="008B4589" w:rsidRDefault="00A21433" w:rsidP="002B6FA0">
            <w:pPr>
              <w:rPr>
                <w:rFonts w:cstheme="minorHAnsi"/>
                <w:b/>
                <w:sz w:val="20"/>
                <w:szCs w:val="20"/>
              </w:rPr>
            </w:pPr>
            <w:r>
              <w:rPr>
                <w:rFonts w:cstheme="minorHAnsi"/>
                <w:b/>
                <w:sz w:val="20"/>
                <w:szCs w:val="20"/>
              </w:rPr>
              <w:t>April</w:t>
            </w:r>
            <w:r w:rsidR="004B0ECE">
              <w:rPr>
                <w:rFonts w:cstheme="minorHAnsi"/>
                <w:b/>
                <w:sz w:val="20"/>
                <w:szCs w:val="20"/>
              </w:rPr>
              <w:t xml:space="preserve"> 2026</w:t>
            </w:r>
          </w:p>
        </w:tc>
        <w:tc>
          <w:tcPr>
            <w:tcW w:w="1821" w:type="dxa"/>
          </w:tcPr>
          <w:p w14:paraId="3AD9BE9B" w14:textId="77777777" w:rsidR="00B015DF" w:rsidRPr="008B4589" w:rsidRDefault="00B015DF" w:rsidP="00A57D13">
            <w:pPr>
              <w:rPr>
                <w:rFonts w:cstheme="minorHAnsi"/>
                <w:sz w:val="20"/>
                <w:szCs w:val="20"/>
              </w:rPr>
            </w:pPr>
          </w:p>
        </w:tc>
      </w:tr>
      <w:tr w:rsidR="008E0086" w:rsidRPr="00E567AB" w14:paraId="1C620262" w14:textId="77777777" w:rsidTr="008E0086">
        <w:tc>
          <w:tcPr>
            <w:tcW w:w="8635" w:type="dxa"/>
          </w:tcPr>
          <w:p w14:paraId="6AC88BFC" w14:textId="2296DBEB" w:rsidR="008E0086" w:rsidRPr="008B4589" w:rsidRDefault="00037BE8" w:rsidP="002B6FA0">
            <w:pPr>
              <w:rPr>
                <w:rFonts w:cstheme="minorHAnsi"/>
                <w:bCs/>
                <w:sz w:val="20"/>
                <w:szCs w:val="20"/>
              </w:rPr>
            </w:pPr>
            <w:r w:rsidRPr="008B4589">
              <w:rPr>
                <w:rFonts w:cstheme="minorHAnsi"/>
                <w:bCs/>
                <w:sz w:val="20"/>
                <w:szCs w:val="20"/>
              </w:rPr>
              <w:t>James Todd &amp; Co</w:t>
            </w:r>
          </w:p>
        </w:tc>
        <w:tc>
          <w:tcPr>
            <w:tcW w:w="1821" w:type="dxa"/>
          </w:tcPr>
          <w:p w14:paraId="2AAF266E" w14:textId="3516C123" w:rsidR="00037BE8" w:rsidRPr="008B4589" w:rsidRDefault="005A4358" w:rsidP="00A57D13">
            <w:pPr>
              <w:rPr>
                <w:rFonts w:cstheme="minorHAnsi"/>
                <w:sz w:val="20"/>
                <w:szCs w:val="20"/>
              </w:rPr>
            </w:pPr>
            <w:r w:rsidRPr="008B4589">
              <w:rPr>
                <w:rFonts w:cstheme="minorHAnsi"/>
                <w:sz w:val="20"/>
                <w:szCs w:val="20"/>
              </w:rPr>
              <w:t xml:space="preserve">£ </w:t>
            </w:r>
            <w:r w:rsidR="002E0A4C" w:rsidRPr="008B4589">
              <w:rPr>
                <w:rFonts w:cstheme="minorHAnsi"/>
                <w:sz w:val="20"/>
                <w:szCs w:val="20"/>
              </w:rPr>
              <w:t>39.30</w:t>
            </w:r>
          </w:p>
        </w:tc>
      </w:tr>
      <w:tr w:rsidR="008E0086" w:rsidRPr="00E567AB" w14:paraId="64F57F8E" w14:textId="77777777" w:rsidTr="008E0086">
        <w:tc>
          <w:tcPr>
            <w:tcW w:w="8635" w:type="dxa"/>
          </w:tcPr>
          <w:p w14:paraId="6F135C3E" w14:textId="503A964F" w:rsidR="008E0086" w:rsidRPr="008B4589" w:rsidRDefault="00037BE8" w:rsidP="008E0086">
            <w:pPr>
              <w:rPr>
                <w:rFonts w:cstheme="minorHAnsi"/>
                <w:bCs/>
                <w:sz w:val="20"/>
                <w:szCs w:val="20"/>
              </w:rPr>
            </w:pPr>
            <w:r w:rsidRPr="008B4589">
              <w:rPr>
                <w:rFonts w:cstheme="minorHAnsi"/>
                <w:bCs/>
                <w:sz w:val="20"/>
                <w:szCs w:val="20"/>
              </w:rPr>
              <w:t>Parish Clerk Wage</w:t>
            </w:r>
          </w:p>
        </w:tc>
        <w:tc>
          <w:tcPr>
            <w:tcW w:w="1821" w:type="dxa"/>
          </w:tcPr>
          <w:p w14:paraId="54C6AD5C" w14:textId="41EDAB77" w:rsidR="008E0086" w:rsidRPr="008B4589" w:rsidRDefault="002E0A4C" w:rsidP="008E0086">
            <w:pPr>
              <w:rPr>
                <w:rFonts w:cstheme="minorHAnsi"/>
                <w:sz w:val="20"/>
                <w:szCs w:val="20"/>
              </w:rPr>
            </w:pPr>
            <w:r w:rsidRPr="008B4589">
              <w:rPr>
                <w:rFonts w:cstheme="minorHAnsi"/>
                <w:sz w:val="20"/>
                <w:szCs w:val="20"/>
              </w:rPr>
              <w:t xml:space="preserve">£ </w:t>
            </w:r>
            <w:r w:rsidR="00BF4A13">
              <w:rPr>
                <w:rFonts w:cstheme="minorHAnsi"/>
                <w:sz w:val="20"/>
                <w:szCs w:val="20"/>
              </w:rPr>
              <w:t>368.</w:t>
            </w:r>
            <w:r w:rsidR="005951F8">
              <w:rPr>
                <w:rFonts w:cstheme="minorHAnsi"/>
                <w:sz w:val="20"/>
                <w:szCs w:val="20"/>
              </w:rPr>
              <w:t>3</w:t>
            </w:r>
            <w:r w:rsidR="00BF4A13">
              <w:rPr>
                <w:rFonts w:cstheme="minorHAnsi"/>
                <w:sz w:val="20"/>
                <w:szCs w:val="20"/>
              </w:rPr>
              <w:t>0</w:t>
            </w:r>
          </w:p>
        </w:tc>
      </w:tr>
      <w:tr w:rsidR="002E0A4C" w:rsidRPr="00E567AB" w14:paraId="67EFABFD" w14:textId="77777777" w:rsidTr="008E0086">
        <w:tc>
          <w:tcPr>
            <w:tcW w:w="8635" w:type="dxa"/>
          </w:tcPr>
          <w:p w14:paraId="0BB79813" w14:textId="05144F4A" w:rsidR="002E0A4C" w:rsidRPr="008B4589" w:rsidRDefault="002E0A4C" w:rsidP="008E0086">
            <w:pPr>
              <w:rPr>
                <w:rFonts w:cstheme="minorHAnsi"/>
                <w:bCs/>
                <w:sz w:val="20"/>
                <w:szCs w:val="20"/>
              </w:rPr>
            </w:pPr>
            <w:r w:rsidRPr="008B4589">
              <w:rPr>
                <w:rFonts w:cstheme="minorHAnsi"/>
                <w:bCs/>
                <w:sz w:val="20"/>
                <w:szCs w:val="20"/>
              </w:rPr>
              <w:t>HMRC</w:t>
            </w:r>
          </w:p>
        </w:tc>
        <w:tc>
          <w:tcPr>
            <w:tcW w:w="1821" w:type="dxa"/>
          </w:tcPr>
          <w:p w14:paraId="1D51D89C" w14:textId="2510CE06" w:rsidR="002E0A4C" w:rsidRPr="008B4589" w:rsidRDefault="002E0A4C" w:rsidP="008E0086">
            <w:pPr>
              <w:rPr>
                <w:rFonts w:cstheme="minorHAnsi"/>
                <w:sz w:val="20"/>
                <w:szCs w:val="20"/>
              </w:rPr>
            </w:pPr>
            <w:r w:rsidRPr="008B4589">
              <w:rPr>
                <w:rFonts w:cstheme="minorHAnsi"/>
                <w:sz w:val="20"/>
                <w:szCs w:val="20"/>
              </w:rPr>
              <w:t xml:space="preserve">£ </w:t>
            </w:r>
            <w:r w:rsidR="00BF4A13">
              <w:rPr>
                <w:rFonts w:cstheme="minorHAnsi"/>
                <w:sz w:val="20"/>
                <w:szCs w:val="20"/>
              </w:rPr>
              <w:t>90.</w:t>
            </w:r>
            <w:r w:rsidR="005951F8">
              <w:rPr>
                <w:rFonts w:cstheme="minorHAnsi"/>
                <w:sz w:val="20"/>
                <w:szCs w:val="20"/>
              </w:rPr>
              <w:t>5</w:t>
            </w:r>
            <w:r w:rsidR="00BF4A13">
              <w:rPr>
                <w:rFonts w:cstheme="minorHAnsi"/>
                <w:sz w:val="20"/>
                <w:szCs w:val="20"/>
              </w:rPr>
              <w:t>0</w:t>
            </w:r>
          </w:p>
        </w:tc>
      </w:tr>
      <w:tr w:rsidR="008E0086" w:rsidRPr="00E567AB" w14:paraId="10D689A6" w14:textId="77777777" w:rsidTr="008E0086">
        <w:tc>
          <w:tcPr>
            <w:tcW w:w="8635" w:type="dxa"/>
          </w:tcPr>
          <w:p w14:paraId="2F76FC8A" w14:textId="6D505D5D" w:rsidR="008E0086" w:rsidRPr="008B4589" w:rsidRDefault="00037BE8" w:rsidP="008E0086">
            <w:pPr>
              <w:rPr>
                <w:rFonts w:cstheme="minorHAnsi"/>
                <w:bCs/>
                <w:sz w:val="20"/>
                <w:szCs w:val="20"/>
              </w:rPr>
            </w:pPr>
            <w:r w:rsidRPr="008B4589">
              <w:rPr>
                <w:rFonts w:cstheme="minorHAnsi"/>
                <w:bCs/>
                <w:sz w:val="20"/>
                <w:szCs w:val="20"/>
              </w:rPr>
              <w:t>A&amp;J Lighting</w:t>
            </w:r>
          </w:p>
        </w:tc>
        <w:tc>
          <w:tcPr>
            <w:tcW w:w="1821" w:type="dxa"/>
          </w:tcPr>
          <w:p w14:paraId="02C313AD" w14:textId="143B32F9" w:rsidR="008E0086" w:rsidRPr="008B4589" w:rsidRDefault="002E0A4C" w:rsidP="008E0086">
            <w:pPr>
              <w:rPr>
                <w:rFonts w:cstheme="minorHAnsi"/>
                <w:sz w:val="20"/>
                <w:szCs w:val="20"/>
              </w:rPr>
            </w:pPr>
            <w:r w:rsidRPr="008B4589">
              <w:rPr>
                <w:rFonts w:cstheme="minorHAnsi"/>
                <w:sz w:val="20"/>
                <w:szCs w:val="20"/>
              </w:rPr>
              <w:t>£ 59.88</w:t>
            </w:r>
          </w:p>
        </w:tc>
      </w:tr>
      <w:tr w:rsidR="009946A0" w:rsidRPr="00E567AB" w14:paraId="047CD035" w14:textId="77777777" w:rsidTr="008E0086">
        <w:tc>
          <w:tcPr>
            <w:tcW w:w="8635" w:type="dxa"/>
          </w:tcPr>
          <w:p w14:paraId="06760A9D" w14:textId="51875B13" w:rsidR="009946A0" w:rsidRPr="008B4589" w:rsidRDefault="005951F8" w:rsidP="008E0086">
            <w:pPr>
              <w:rPr>
                <w:rFonts w:cstheme="minorHAnsi"/>
                <w:sz w:val="20"/>
                <w:szCs w:val="20"/>
              </w:rPr>
            </w:pPr>
            <w:proofErr w:type="spellStart"/>
            <w:r>
              <w:rPr>
                <w:rFonts w:cstheme="minorHAnsi"/>
                <w:sz w:val="20"/>
                <w:szCs w:val="20"/>
              </w:rPr>
              <w:t>Mullucks</w:t>
            </w:r>
            <w:proofErr w:type="spellEnd"/>
          </w:p>
        </w:tc>
        <w:tc>
          <w:tcPr>
            <w:tcW w:w="1821" w:type="dxa"/>
          </w:tcPr>
          <w:p w14:paraId="7981D2B1" w14:textId="1DCC4485" w:rsidR="009946A0" w:rsidRPr="008B4589" w:rsidRDefault="00BF4A13" w:rsidP="008E0086">
            <w:pPr>
              <w:rPr>
                <w:rFonts w:cstheme="minorHAnsi"/>
                <w:sz w:val="20"/>
                <w:szCs w:val="20"/>
              </w:rPr>
            </w:pPr>
            <w:r>
              <w:rPr>
                <w:rFonts w:cstheme="minorHAnsi"/>
                <w:sz w:val="20"/>
                <w:szCs w:val="20"/>
              </w:rPr>
              <w:t xml:space="preserve">£ </w:t>
            </w:r>
            <w:r w:rsidR="005951F8">
              <w:rPr>
                <w:rFonts w:cstheme="minorHAnsi"/>
                <w:sz w:val="20"/>
                <w:szCs w:val="20"/>
              </w:rPr>
              <w:t>1</w:t>
            </w:r>
            <w:r>
              <w:rPr>
                <w:rFonts w:cstheme="minorHAnsi"/>
                <w:sz w:val="20"/>
                <w:szCs w:val="20"/>
              </w:rPr>
              <w:t>0.00</w:t>
            </w:r>
          </w:p>
        </w:tc>
      </w:tr>
      <w:tr w:rsidR="005951F8" w:rsidRPr="00E567AB" w14:paraId="746B84F9" w14:textId="77777777" w:rsidTr="008E0086">
        <w:tc>
          <w:tcPr>
            <w:tcW w:w="8635" w:type="dxa"/>
          </w:tcPr>
          <w:p w14:paraId="400D239C" w14:textId="69E9E48A" w:rsidR="005951F8" w:rsidRDefault="005951F8" w:rsidP="008E0086">
            <w:pPr>
              <w:rPr>
                <w:rFonts w:cstheme="minorHAnsi"/>
                <w:sz w:val="20"/>
                <w:szCs w:val="20"/>
              </w:rPr>
            </w:pPr>
            <w:r>
              <w:rPr>
                <w:rFonts w:cstheme="minorHAnsi"/>
                <w:sz w:val="20"/>
                <w:szCs w:val="20"/>
              </w:rPr>
              <w:t>EALC</w:t>
            </w:r>
          </w:p>
        </w:tc>
        <w:tc>
          <w:tcPr>
            <w:tcW w:w="1821" w:type="dxa"/>
          </w:tcPr>
          <w:p w14:paraId="531C0152" w14:textId="638651A5" w:rsidR="005951F8" w:rsidRDefault="005951F8" w:rsidP="008E0086">
            <w:pPr>
              <w:rPr>
                <w:rFonts w:cstheme="minorHAnsi"/>
                <w:sz w:val="20"/>
                <w:szCs w:val="20"/>
              </w:rPr>
            </w:pPr>
            <w:r>
              <w:rPr>
                <w:rFonts w:cstheme="minorHAnsi"/>
                <w:sz w:val="20"/>
                <w:szCs w:val="20"/>
              </w:rPr>
              <w:t>£ 333.06</w:t>
            </w:r>
          </w:p>
        </w:tc>
      </w:tr>
      <w:tr w:rsidR="008E0086" w:rsidRPr="00E567AB" w14:paraId="5A23BE23" w14:textId="77777777" w:rsidTr="008E0086">
        <w:tc>
          <w:tcPr>
            <w:tcW w:w="8635" w:type="dxa"/>
          </w:tcPr>
          <w:p w14:paraId="0A96F4FF" w14:textId="6C1E36F5" w:rsidR="008E0086" w:rsidRPr="008B4589" w:rsidRDefault="00037BE8" w:rsidP="008E0086">
            <w:pPr>
              <w:rPr>
                <w:rFonts w:cstheme="minorHAnsi"/>
                <w:bCs/>
                <w:sz w:val="20"/>
                <w:szCs w:val="20"/>
              </w:rPr>
            </w:pPr>
            <w:r w:rsidRPr="008B4589">
              <w:rPr>
                <w:rFonts w:cstheme="minorHAnsi"/>
                <w:bCs/>
                <w:sz w:val="20"/>
                <w:szCs w:val="20"/>
              </w:rPr>
              <w:t>Barnston Village Hall</w:t>
            </w:r>
          </w:p>
        </w:tc>
        <w:tc>
          <w:tcPr>
            <w:tcW w:w="1821" w:type="dxa"/>
          </w:tcPr>
          <w:p w14:paraId="5C418F4F" w14:textId="37E87F06" w:rsidR="008E0086" w:rsidRPr="008B4589" w:rsidRDefault="008C612D" w:rsidP="008E0086">
            <w:pPr>
              <w:rPr>
                <w:rFonts w:cstheme="minorHAnsi"/>
                <w:sz w:val="20"/>
                <w:szCs w:val="20"/>
              </w:rPr>
            </w:pPr>
            <w:r w:rsidRPr="008B4589">
              <w:rPr>
                <w:rFonts w:cstheme="minorHAnsi"/>
                <w:sz w:val="20"/>
                <w:szCs w:val="20"/>
              </w:rPr>
              <w:t xml:space="preserve">£ </w:t>
            </w:r>
            <w:r w:rsidR="002E0A4C" w:rsidRPr="008B4589">
              <w:rPr>
                <w:rFonts w:cstheme="minorHAnsi"/>
                <w:sz w:val="20"/>
                <w:szCs w:val="20"/>
              </w:rPr>
              <w:t>14.25</w:t>
            </w:r>
          </w:p>
        </w:tc>
      </w:tr>
      <w:tr w:rsidR="005951F8" w:rsidRPr="00E567AB" w14:paraId="7AE3C715" w14:textId="77777777" w:rsidTr="008E0086">
        <w:tc>
          <w:tcPr>
            <w:tcW w:w="8635" w:type="dxa"/>
          </w:tcPr>
          <w:p w14:paraId="30108585" w14:textId="18AEEB59" w:rsidR="005951F8" w:rsidRPr="008B4589" w:rsidRDefault="005951F8" w:rsidP="008E0086">
            <w:pPr>
              <w:rPr>
                <w:rFonts w:cstheme="minorHAnsi"/>
                <w:bCs/>
                <w:sz w:val="20"/>
                <w:szCs w:val="20"/>
              </w:rPr>
            </w:pPr>
            <w:r>
              <w:rPr>
                <w:rFonts w:cstheme="minorHAnsi"/>
                <w:bCs/>
                <w:sz w:val="20"/>
                <w:szCs w:val="20"/>
              </w:rPr>
              <w:t>Partners by Design</w:t>
            </w:r>
          </w:p>
        </w:tc>
        <w:tc>
          <w:tcPr>
            <w:tcW w:w="1821" w:type="dxa"/>
          </w:tcPr>
          <w:p w14:paraId="04DF0587" w14:textId="1C959278" w:rsidR="005951F8" w:rsidRPr="008B4589" w:rsidRDefault="005951F8" w:rsidP="008E0086">
            <w:pPr>
              <w:rPr>
                <w:rFonts w:cstheme="minorHAnsi"/>
                <w:sz w:val="20"/>
                <w:szCs w:val="20"/>
              </w:rPr>
            </w:pPr>
            <w:r>
              <w:rPr>
                <w:rFonts w:cstheme="minorHAnsi"/>
                <w:sz w:val="20"/>
                <w:szCs w:val="20"/>
              </w:rPr>
              <w:t>£ 306.00</w:t>
            </w:r>
          </w:p>
        </w:tc>
      </w:tr>
      <w:tr w:rsidR="005951F8" w:rsidRPr="00E567AB" w14:paraId="1CB8C8B1" w14:textId="77777777" w:rsidTr="008E0086">
        <w:tc>
          <w:tcPr>
            <w:tcW w:w="8635" w:type="dxa"/>
          </w:tcPr>
          <w:p w14:paraId="1C4DC507" w14:textId="2410E025" w:rsidR="005951F8" w:rsidRDefault="005951F8" w:rsidP="008E0086">
            <w:pPr>
              <w:rPr>
                <w:rFonts w:cstheme="minorHAnsi"/>
                <w:bCs/>
                <w:sz w:val="20"/>
                <w:szCs w:val="20"/>
              </w:rPr>
            </w:pPr>
            <w:r>
              <w:rPr>
                <w:rFonts w:cstheme="minorHAnsi"/>
                <w:bCs/>
                <w:sz w:val="20"/>
                <w:szCs w:val="20"/>
              </w:rPr>
              <w:t xml:space="preserve">Viking </w:t>
            </w:r>
          </w:p>
        </w:tc>
        <w:tc>
          <w:tcPr>
            <w:tcW w:w="1821" w:type="dxa"/>
          </w:tcPr>
          <w:p w14:paraId="6E8C7030" w14:textId="21579646" w:rsidR="005951F8" w:rsidRDefault="005951F8" w:rsidP="008E0086">
            <w:pPr>
              <w:rPr>
                <w:rFonts w:cstheme="minorHAnsi"/>
                <w:sz w:val="20"/>
                <w:szCs w:val="20"/>
              </w:rPr>
            </w:pPr>
            <w:r>
              <w:rPr>
                <w:rFonts w:cstheme="minorHAnsi"/>
                <w:sz w:val="20"/>
                <w:szCs w:val="20"/>
              </w:rPr>
              <w:t>£ 115.02</w:t>
            </w:r>
          </w:p>
        </w:tc>
      </w:tr>
      <w:tr w:rsidR="005951F8" w:rsidRPr="00E567AB" w14:paraId="109C15EE" w14:textId="77777777" w:rsidTr="008E0086">
        <w:tc>
          <w:tcPr>
            <w:tcW w:w="8635" w:type="dxa"/>
          </w:tcPr>
          <w:p w14:paraId="11877DD1" w14:textId="6342133D" w:rsidR="005951F8" w:rsidRPr="008B4589" w:rsidRDefault="005951F8" w:rsidP="008E0086">
            <w:pPr>
              <w:rPr>
                <w:rFonts w:cstheme="minorHAnsi"/>
                <w:bCs/>
                <w:sz w:val="20"/>
                <w:szCs w:val="20"/>
              </w:rPr>
            </w:pPr>
            <w:r>
              <w:rPr>
                <w:rFonts w:cstheme="minorHAnsi"/>
                <w:bCs/>
                <w:sz w:val="20"/>
                <w:szCs w:val="20"/>
              </w:rPr>
              <w:t xml:space="preserve">Landvista </w:t>
            </w:r>
          </w:p>
        </w:tc>
        <w:tc>
          <w:tcPr>
            <w:tcW w:w="1821" w:type="dxa"/>
          </w:tcPr>
          <w:p w14:paraId="15F26F14" w14:textId="53817ADB" w:rsidR="005951F8" w:rsidRPr="008B4589" w:rsidRDefault="005951F8" w:rsidP="008E0086">
            <w:pPr>
              <w:rPr>
                <w:rFonts w:cstheme="minorHAnsi"/>
                <w:sz w:val="20"/>
                <w:szCs w:val="20"/>
              </w:rPr>
            </w:pPr>
            <w:r>
              <w:rPr>
                <w:rFonts w:cstheme="minorHAnsi"/>
                <w:sz w:val="20"/>
                <w:szCs w:val="20"/>
              </w:rPr>
              <w:t>£ 1485.00</w:t>
            </w:r>
          </w:p>
        </w:tc>
      </w:tr>
      <w:tr w:rsidR="00F02D4E" w:rsidRPr="00E567AB" w14:paraId="1ED0E59D" w14:textId="77777777" w:rsidTr="008E0086">
        <w:tc>
          <w:tcPr>
            <w:tcW w:w="8635" w:type="dxa"/>
          </w:tcPr>
          <w:p w14:paraId="2D62C216" w14:textId="0FF96814" w:rsidR="00F02D4E" w:rsidRPr="008B4589" w:rsidRDefault="00F02D4E" w:rsidP="008E0086">
            <w:pPr>
              <w:rPr>
                <w:rFonts w:cstheme="minorHAnsi"/>
                <w:bCs/>
                <w:sz w:val="20"/>
                <w:szCs w:val="20"/>
              </w:rPr>
            </w:pPr>
            <w:r w:rsidRPr="008B4589">
              <w:rPr>
                <w:rFonts w:cstheme="minorHAnsi"/>
                <w:bCs/>
                <w:sz w:val="20"/>
                <w:szCs w:val="20"/>
              </w:rPr>
              <w:t>N Power</w:t>
            </w:r>
          </w:p>
        </w:tc>
        <w:tc>
          <w:tcPr>
            <w:tcW w:w="1821" w:type="dxa"/>
          </w:tcPr>
          <w:p w14:paraId="40BC9C9C" w14:textId="5695076F" w:rsidR="00F02D4E" w:rsidRPr="008B4589" w:rsidRDefault="00F02D4E" w:rsidP="008E0086">
            <w:pPr>
              <w:rPr>
                <w:rFonts w:cstheme="minorHAnsi"/>
                <w:sz w:val="20"/>
                <w:szCs w:val="20"/>
              </w:rPr>
            </w:pPr>
            <w:r w:rsidRPr="008B4589">
              <w:rPr>
                <w:rFonts w:cstheme="minorHAnsi"/>
                <w:sz w:val="20"/>
                <w:szCs w:val="20"/>
              </w:rPr>
              <w:t>£</w:t>
            </w:r>
            <w:r w:rsidR="00597CDF">
              <w:rPr>
                <w:rFonts w:cstheme="minorHAnsi"/>
                <w:sz w:val="20"/>
                <w:szCs w:val="20"/>
              </w:rPr>
              <w:t xml:space="preserve"> </w:t>
            </w:r>
            <w:r w:rsidR="005951F8">
              <w:rPr>
                <w:rFonts w:cstheme="minorHAnsi"/>
                <w:sz w:val="20"/>
                <w:szCs w:val="20"/>
              </w:rPr>
              <w:t>236.55</w:t>
            </w:r>
          </w:p>
        </w:tc>
      </w:tr>
    </w:tbl>
    <w:p w14:paraId="67351B37" w14:textId="2C866914" w:rsidR="007F1EA7" w:rsidRPr="00987BEA" w:rsidRDefault="001B359F" w:rsidP="007F1EA7">
      <w:pPr>
        <w:jc w:val="center"/>
        <w:rPr>
          <w:rFonts w:cstheme="minorHAnsi"/>
          <w:sz w:val="20"/>
          <w:szCs w:val="20"/>
        </w:rPr>
      </w:pPr>
      <w:r w:rsidRPr="00987BEA">
        <w:rPr>
          <w:rFonts w:cstheme="minorHAnsi"/>
          <w:sz w:val="20"/>
          <w:szCs w:val="20"/>
        </w:rPr>
        <w:t xml:space="preserve">The next meeting is scheduled for </w:t>
      </w:r>
      <w:r w:rsidR="009C619C" w:rsidRPr="00987BEA">
        <w:rPr>
          <w:rFonts w:cstheme="minorHAnsi"/>
          <w:sz w:val="20"/>
          <w:szCs w:val="20"/>
        </w:rPr>
        <w:t xml:space="preserve">Monday </w:t>
      </w:r>
      <w:r w:rsidR="00AF4F06">
        <w:rPr>
          <w:rFonts w:cstheme="minorHAnsi"/>
          <w:sz w:val="20"/>
          <w:szCs w:val="20"/>
        </w:rPr>
        <w:t>1</w:t>
      </w:r>
      <w:r w:rsidR="00A21433">
        <w:rPr>
          <w:rFonts w:cstheme="minorHAnsi"/>
          <w:sz w:val="20"/>
          <w:szCs w:val="20"/>
        </w:rPr>
        <w:t>1</w:t>
      </w:r>
      <w:r w:rsidR="009C619C" w:rsidRPr="00987BEA">
        <w:rPr>
          <w:rFonts w:cstheme="minorHAnsi"/>
          <w:sz w:val="20"/>
          <w:szCs w:val="20"/>
          <w:vertAlign w:val="superscript"/>
        </w:rPr>
        <w:t>th</w:t>
      </w:r>
      <w:r w:rsidR="009C619C" w:rsidRPr="00987BEA">
        <w:rPr>
          <w:rFonts w:cstheme="minorHAnsi"/>
          <w:sz w:val="20"/>
          <w:szCs w:val="20"/>
        </w:rPr>
        <w:t xml:space="preserve"> </w:t>
      </w:r>
      <w:r w:rsidR="00A21433">
        <w:rPr>
          <w:rFonts w:cstheme="minorHAnsi"/>
          <w:sz w:val="20"/>
          <w:szCs w:val="20"/>
        </w:rPr>
        <w:t>May</w:t>
      </w:r>
      <w:r w:rsidR="00D051E3">
        <w:rPr>
          <w:rFonts w:cstheme="minorHAnsi"/>
          <w:sz w:val="20"/>
          <w:szCs w:val="20"/>
        </w:rPr>
        <w:t xml:space="preserve"> 2026</w:t>
      </w:r>
      <w:r w:rsidR="003848A3" w:rsidRPr="00987BEA">
        <w:rPr>
          <w:rFonts w:cstheme="minorHAnsi"/>
          <w:sz w:val="20"/>
          <w:szCs w:val="20"/>
        </w:rPr>
        <w:t>, 7</w:t>
      </w:r>
      <w:r w:rsidR="00CC6A19" w:rsidRPr="00987BEA">
        <w:rPr>
          <w:rFonts w:cstheme="minorHAnsi"/>
          <w:sz w:val="20"/>
          <w:szCs w:val="20"/>
        </w:rPr>
        <w:t>pm at</w:t>
      </w:r>
      <w:r w:rsidR="00FE60C0" w:rsidRPr="00987BEA">
        <w:rPr>
          <w:rFonts w:cstheme="minorHAnsi"/>
          <w:sz w:val="20"/>
          <w:szCs w:val="20"/>
        </w:rPr>
        <w:t xml:space="preserve"> Barnston village hall.</w:t>
      </w:r>
    </w:p>
    <w:p w14:paraId="4CEC38DF" w14:textId="5A7045DC" w:rsidR="00296328" w:rsidRPr="00784380" w:rsidRDefault="00296328" w:rsidP="00987BEA">
      <w:pPr>
        <w:jc w:val="center"/>
        <w:rPr>
          <w:rFonts w:cstheme="minorHAnsi"/>
        </w:rPr>
      </w:pPr>
      <w:r>
        <w:rPr>
          <w:rFonts w:cstheme="minorHAnsi"/>
          <w:sz w:val="16"/>
          <w:szCs w:val="16"/>
        </w:rPr>
        <w:t>Should any member of the public experience problems acce</w:t>
      </w:r>
      <w:r w:rsidR="00367870">
        <w:rPr>
          <w:rFonts w:cstheme="minorHAnsi"/>
          <w:sz w:val="16"/>
          <w:szCs w:val="16"/>
        </w:rPr>
        <w:t>s</w:t>
      </w:r>
      <w:r>
        <w:rPr>
          <w:rFonts w:cstheme="minorHAnsi"/>
          <w:sz w:val="16"/>
          <w:szCs w:val="16"/>
        </w:rPr>
        <w:t>sing</w:t>
      </w:r>
      <w:r w:rsidR="00367870">
        <w:rPr>
          <w:rFonts w:cstheme="minorHAnsi"/>
          <w:sz w:val="16"/>
          <w:szCs w:val="16"/>
        </w:rPr>
        <w:t>/</w:t>
      </w:r>
      <w:r>
        <w:rPr>
          <w:rFonts w:cstheme="minorHAnsi"/>
          <w:sz w:val="16"/>
          <w:szCs w:val="16"/>
        </w:rPr>
        <w:t xml:space="preserve"> printing the Minutes from the Website </w:t>
      </w:r>
      <w:r w:rsidR="004D2407">
        <w:rPr>
          <w:rFonts w:cstheme="minorHAnsi"/>
          <w:sz w:val="16"/>
          <w:szCs w:val="16"/>
        </w:rPr>
        <w:t>please.</w:t>
      </w:r>
      <w:r>
        <w:rPr>
          <w:rFonts w:cstheme="minorHAnsi"/>
          <w:sz w:val="16"/>
          <w:szCs w:val="16"/>
        </w:rPr>
        <w:t xml:space="preserve"> </w:t>
      </w:r>
      <w:r w:rsidR="00AF4F06">
        <w:rPr>
          <w:rFonts w:cstheme="minorHAnsi"/>
          <w:sz w:val="16"/>
          <w:szCs w:val="16"/>
        </w:rPr>
        <w:t>C</w:t>
      </w:r>
      <w:r>
        <w:rPr>
          <w:rFonts w:cstheme="minorHAnsi"/>
          <w:sz w:val="16"/>
          <w:szCs w:val="16"/>
        </w:rPr>
        <w:t>ontact</w:t>
      </w:r>
      <w:r w:rsidR="00AF4F06">
        <w:rPr>
          <w:rFonts w:cstheme="minorHAnsi"/>
          <w:sz w:val="16"/>
          <w:szCs w:val="16"/>
        </w:rPr>
        <w:t xml:space="preserve"> </w:t>
      </w:r>
      <w:r w:rsidR="00AF4F06" w:rsidRPr="00AF4F06">
        <w:rPr>
          <w:rFonts w:cstheme="minorHAnsi"/>
          <w:sz w:val="16"/>
          <w:szCs w:val="16"/>
        </w:rPr>
        <w:t>clerk@barnston-pc.gov.uk</w:t>
      </w:r>
      <w:r>
        <w:rPr>
          <w:rFonts w:cstheme="minorHAnsi"/>
          <w:sz w:val="16"/>
          <w:szCs w:val="16"/>
        </w:rPr>
        <w:t xml:space="preserve"> to request a copy.</w:t>
      </w:r>
    </w:p>
    <w:sectPr w:rsidR="00296328" w:rsidRPr="00784380" w:rsidSect="00D23A90">
      <w:footerReference w:type="default" r:id="rId8"/>
      <w:pgSz w:w="11906" w:h="16838"/>
      <w:pgMar w:top="720" w:right="720" w:bottom="720" w:left="720" w:header="720" w:footer="720" w:gutter="0"/>
      <w:pgNumType w:start="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84986" w14:textId="77777777" w:rsidR="00F1540F" w:rsidRDefault="00F1540F" w:rsidP="006823FE">
      <w:pPr>
        <w:spacing w:after="0" w:line="240" w:lineRule="auto"/>
      </w:pPr>
      <w:r>
        <w:separator/>
      </w:r>
    </w:p>
  </w:endnote>
  <w:endnote w:type="continuationSeparator" w:id="0">
    <w:p w14:paraId="4C1F3349" w14:textId="77777777" w:rsidR="00F1540F" w:rsidRDefault="00F1540F" w:rsidP="006823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13904"/>
      <w:docPartObj>
        <w:docPartGallery w:val="Page Numbers (Bottom of Page)"/>
        <w:docPartUnique/>
      </w:docPartObj>
    </w:sdtPr>
    <w:sdtEndPr>
      <w:rPr>
        <w:color w:val="7F7F7F" w:themeColor="background1" w:themeShade="7F"/>
        <w:spacing w:val="60"/>
      </w:rPr>
    </w:sdtEndPr>
    <w:sdtContent>
      <w:p w14:paraId="4CF29AFE" w14:textId="69C9DE70" w:rsidR="002008C2" w:rsidRDefault="002008C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24D2C80F" w14:textId="77777777" w:rsidR="00357F10" w:rsidRDefault="00357F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2345" w14:textId="77777777" w:rsidR="00F1540F" w:rsidRDefault="00F1540F" w:rsidP="006823FE">
      <w:pPr>
        <w:spacing w:after="0" w:line="240" w:lineRule="auto"/>
      </w:pPr>
      <w:r>
        <w:separator/>
      </w:r>
    </w:p>
  </w:footnote>
  <w:footnote w:type="continuationSeparator" w:id="0">
    <w:p w14:paraId="2A790FE6" w14:textId="77777777" w:rsidR="00F1540F" w:rsidRDefault="00F1540F" w:rsidP="006823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14BE"/>
    <w:multiLevelType w:val="hybridMultilevel"/>
    <w:tmpl w:val="E22E8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8B18FE"/>
    <w:multiLevelType w:val="hybridMultilevel"/>
    <w:tmpl w:val="F67EC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212185"/>
    <w:multiLevelType w:val="hybridMultilevel"/>
    <w:tmpl w:val="5B762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B63483"/>
    <w:multiLevelType w:val="hybridMultilevel"/>
    <w:tmpl w:val="9552D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50F4D"/>
    <w:multiLevelType w:val="hybridMultilevel"/>
    <w:tmpl w:val="92F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8D5434"/>
    <w:multiLevelType w:val="hybridMultilevel"/>
    <w:tmpl w:val="4D984C4C"/>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6" w15:restartNumberingAfterBreak="0">
    <w:nsid w:val="1EF8473F"/>
    <w:multiLevelType w:val="hybridMultilevel"/>
    <w:tmpl w:val="F90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B04833"/>
    <w:multiLevelType w:val="hybridMultilevel"/>
    <w:tmpl w:val="90103B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29E68C4"/>
    <w:multiLevelType w:val="hybridMultilevel"/>
    <w:tmpl w:val="DC926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4E02AB"/>
    <w:multiLevelType w:val="hybridMultilevel"/>
    <w:tmpl w:val="21EA7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2120B2"/>
    <w:multiLevelType w:val="hybridMultilevel"/>
    <w:tmpl w:val="1358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0C069B"/>
    <w:multiLevelType w:val="hybridMultilevel"/>
    <w:tmpl w:val="5BD8D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C23F0"/>
    <w:multiLevelType w:val="hybridMultilevel"/>
    <w:tmpl w:val="B1242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AC25A1"/>
    <w:multiLevelType w:val="hybridMultilevel"/>
    <w:tmpl w:val="B184A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F54BDD"/>
    <w:multiLevelType w:val="hybridMultilevel"/>
    <w:tmpl w:val="25463A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AB97D5A"/>
    <w:multiLevelType w:val="hybridMultilevel"/>
    <w:tmpl w:val="4E100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92337">
    <w:abstractNumId w:val="15"/>
  </w:num>
  <w:num w:numId="2" w16cid:durableId="246349978">
    <w:abstractNumId w:val="7"/>
  </w:num>
  <w:num w:numId="3" w16cid:durableId="1759935314">
    <w:abstractNumId w:val="1"/>
  </w:num>
  <w:num w:numId="4" w16cid:durableId="1150051598">
    <w:abstractNumId w:val="4"/>
  </w:num>
  <w:num w:numId="5" w16cid:durableId="2090421611">
    <w:abstractNumId w:val="13"/>
  </w:num>
  <w:num w:numId="6" w16cid:durableId="1293637928">
    <w:abstractNumId w:val="8"/>
  </w:num>
  <w:num w:numId="7" w16cid:durableId="979385160">
    <w:abstractNumId w:val="3"/>
  </w:num>
  <w:num w:numId="8" w16cid:durableId="1927227850">
    <w:abstractNumId w:val="6"/>
  </w:num>
  <w:num w:numId="9" w16cid:durableId="2125155676">
    <w:abstractNumId w:val="9"/>
  </w:num>
  <w:num w:numId="10" w16cid:durableId="48968355">
    <w:abstractNumId w:val="11"/>
  </w:num>
  <w:num w:numId="11" w16cid:durableId="1505244063">
    <w:abstractNumId w:val="2"/>
  </w:num>
  <w:num w:numId="12" w16cid:durableId="162163304">
    <w:abstractNumId w:val="14"/>
  </w:num>
  <w:num w:numId="13" w16cid:durableId="1074937272">
    <w:abstractNumId w:val="0"/>
  </w:num>
  <w:num w:numId="14" w16cid:durableId="309943467">
    <w:abstractNumId w:val="12"/>
  </w:num>
  <w:num w:numId="15" w16cid:durableId="585459239">
    <w:abstractNumId w:val="10"/>
  </w:num>
  <w:num w:numId="16" w16cid:durableId="15698056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A"/>
    <w:rsid w:val="00000461"/>
    <w:rsid w:val="00000975"/>
    <w:rsid w:val="000015D2"/>
    <w:rsid w:val="0000199A"/>
    <w:rsid w:val="00001BDE"/>
    <w:rsid w:val="00002237"/>
    <w:rsid w:val="0000294C"/>
    <w:rsid w:val="00003960"/>
    <w:rsid w:val="00003BD7"/>
    <w:rsid w:val="00004568"/>
    <w:rsid w:val="00004DE8"/>
    <w:rsid w:val="0000662C"/>
    <w:rsid w:val="0000751E"/>
    <w:rsid w:val="00007A0E"/>
    <w:rsid w:val="00007E44"/>
    <w:rsid w:val="00010BBD"/>
    <w:rsid w:val="00010EDB"/>
    <w:rsid w:val="0001112B"/>
    <w:rsid w:val="00011EC8"/>
    <w:rsid w:val="00011F25"/>
    <w:rsid w:val="00012DF8"/>
    <w:rsid w:val="000132F2"/>
    <w:rsid w:val="00013D57"/>
    <w:rsid w:val="00013DC9"/>
    <w:rsid w:val="00014349"/>
    <w:rsid w:val="000147CE"/>
    <w:rsid w:val="0001510E"/>
    <w:rsid w:val="00015932"/>
    <w:rsid w:val="00015DF0"/>
    <w:rsid w:val="00016035"/>
    <w:rsid w:val="000165A9"/>
    <w:rsid w:val="00017FDF"/>
    <w:rsid w:val="00020BF8"/>
    <w:rsid w:val="00021972"/>
    <w:rsid w:val="00023AC4"/>
    <w:rsid w:val="00024D11"/>
    <w:rsid w:val="00026518"/>
    <w:rsid w:val="0002696E"/>
    <w:rsid w:val="00027705"/>
    <w:rsid w:val="00027969"/>
    <w:rsid w:val="00033192"/>
    <w:rsid w:val="00033613"/>
    <w:rsid w:val="000337BC"/>
    <w:rsid w:val="00035E72"/>
    <w:rsid w:val="00036349"/>
    <w:rsid w:val="000379B6"/>
    <w:rsid w:val="00037BE8"/>
    <w:rsid w:val="0004299F"/>
    <w:rsid w:val="00043459"/>
    <w:rsid w:val="00043590"/>
    <w:rsid w:val="00043B59"/>
    <w:rsid w:val="00043D47"/>
    <w:rsid w:val="00044596"/>
    <w:rsid w:val="000446CC"/>
    <w:rsid w:val="00044B2D"/>
    <w:rsid w:val="00044F7E"/>
    <w:rsid w:val="00046F2A"/>
    <w:rsid w:val="00047BAF"/>
    <w:rsid w:val="00050A38"/>
    <w:rsid w:val="00050EC9"/>
    <w:rsid w:val="000517F5"/>
    <w:rsid w:val="00053416"/>
    <w:rsid w:val="00053457"/>
    <w:rsid w:val="0005413C"/>
    <w:rsid w:val="00054763"/>
    <w:rsid w:val="00056308"/>
    <w:rsid w:val="00056A07"/>
    <w:rsid w:val="00057368"/>
    <w:rsid w:val="00057D79"/>
    <w:rsid w:val="00060595"/>
    <w:rsid w:val="000605B9"/>
    <w:rsid w:val="000605C6"/>
    <w:rsid w:val="00061244"/>
    <w:rsid w:val="00062970"/>
    <w:rsid w:val="0006372B"/>
    <w:rsid w:val="00064269"/>
    <w:rsid w:val="00064573"/>
    <w:rsid w:val="00065052"/>
    <w:rsid w:val="0006577F"/>
    <w:rsid w:val="000664D2"/>
    <w:rsid w:val="00066740"/>
    <w:rsid w:val="00070564"/>
    <w:rsid w:val="00071165"/>
    <w:rsid w:val="00075FCC"/>
    <w:rsid w:val="000768C5"/>
    <w:rsid w:val="00077548"/>
    <w:rsid w:val="000800AA"/>
    <w:rsid w:val="00081C5E"/>
    <w:rsid w:val="000844EE"/>
    <w:rsid w:val="00084A00"/>
    <w:rsid w:val="00085C3A"/>
    <w:rsid w:val="00086779"/>
    <w:rsid w:val="0009036A"/>
    <w:rsid w:val="0009103A"/>
    <w:rsid w:val="00091659"/>
    <w:rsid w:val="00093274"/>
    <w:rsid w:val="00093CAA"/>
    <w:rsid w:val="0009410E"/>
    <w:rsid w:val="00095482"/>
    <w:rsid w:val="00095F1F"/>
    <w:rsid w:val="00097ECA"/>
    <w:rsid w:val="000A1F03"/>
    <w:rsid w:val="000A2992"/>
    <w:rsid w:val="000A2BBD"/>
    <w:rsid w:val="000A2ED4"/>
    <w:rsid w:val="000A373D"/>
    <w:rsid w:val="000A3A4F"/>
    <w:rsid w:val="000A46D5"/>
    <w:rsid w:val="000A6A94"/>
    <w:rsid w:val="000A783E"/>
    <w:rsid w:val="000A7FF1"/>
    <w:rsid w:val="000B027A"/>
    <w:rsid w:val="000B251A"/>
    <w:rsid w:val="000B3054"/>
    <w:rsid w:val="000B33DE"/>
    <w:rsid w:val="000B34E9"/>
    <w:rsid w:val="000B52D1"/>
    <w:rsid w:val="000B755A"/>
    <w:rsid w:val="000B7BFB"/>
    <w:rsid w:val="000C0057"/>
    <w:rsid w:val="000C0385"/>
    <w:rsid w:val="000C0983"/>
    <w:rsid w:val="000C1A51"/>
    <w:rsid w:val="000C2F14"/>
    <w:rsid w:val="000C32FE"/>
    <w:rsid w:val="000C3F9A"/>
    <w:rsid w:val="000C5559"/>
    <w:rsid w:val="000C5FAD"/>
    <w:rsid w:val="000C71AE"/>
    <w:rsid w:val="000D14DE"/>
    <w:rsid w:val="000D3344"/>
    <w:rsid w:val="000D38D1"/>
    <w:rsid w:val="000D3D8B"/>
    <w:rsid w:val="000D5982"/>
    <w:rsid w:val="000D59B6"/>
    <w:rsid w:val="000D64E3"/>
    <w:rsid w:val="000E1C1A"/>
    <w:rsid w:val="000E1F54"/>
    <w:rsid w:val="000E38AD"/>
    <w:rsid w:val="000E3B7A"/>
    <w:rsid w:val="000E4BC0"/>
    <w:rsid w:val="000E5FA0"/>
    <w:rsid w:val="000E75A3"/>
    <w:rsid w:val="000E771A"/>
    <w:rsid w:val="000E772C"/>
    <w:rsid w:val="000F0CE0"/>
    <w:rsid w:val="000F1443"/>
    <w:rsid w:val="000F1635"/>
    <w:rsid w:val="000F2570"/>
    <w:rsid w:val="000F40DB"/>
    <w:rsid w:val="000F41EA"/>
    <w:rsid w:val="000F44A5"/>
    <w:rsid w:val="000F4599"/>
    <w:rsid w:val="000F4AF3"/>
    <w:rsid w:val="000F527B"/>
    <w:rsid w:val="000F5F4F"/>
    <w:rsid w:val="000F71C8"/>
    <w:rsid w:val="000F77F9"/>
    <w:rsid w:val="00100093"/>
    <w:rsid w:val="0010143F"/>
    <w:rsid w:val="00101881"/>
    <w:rsid w:val="0010188F"/>
    <w:rsid w:val="00101B44"/>
    <w:rsid w:val="00102167"/>
    <w:rsid w:val="001023A0"/>
    <w:rsid w:val="00102744"/>
    <w:rsid w:val="00102933"/>
    <w:rsid w:val="00103BBD"/>
    <w:rsid w:val="00104AE6"/>
    <w:rsid w:val="0010641D"/>
    <w:rsid w:val="00107CEB"/>
    <w:rsid w:val="0011064F"/>
    <w:rsid w:val="001145F5"/>
    <w:rsid w:val="001147EB"/>
    <w:rsid w:val="001147F8"/>
    <w:rsid w:val="00115D64"/>
    <w:rsid w:val="001177B5"/>
    <w:rsid w:val="00117846"/>
    <w:rsid w:val="001201EB"/>
    <w:rsid w:val="0012113C"/>
    <w:rsid w:val="001214B5"/>
    <w:rsid w:val="00122ADD"/>
    <w:rsid w:val="00122B22"/>
    <w:rsid w:val="00122B49"/>
    <w:rsid w:val="00123AA1"/>
    <w:rsid w:val="00125031"/>
    <w:rsid w:val="00126576"/>
    <w:rsid w:val="0012689E"/>
    <w:rsid w:val="00127B08"/>
    <w:rsid w:val="00131AA8"/>
    <w:rsid w:val="00133791"/>
    <w:rsid w:val="00133E99"/>
    <w:rsid w:val="00135AC9"/>
    <w:rsid w:val="00135E51"/>
    <w:rsid w:val="0013668F"/>
    <w:rsid w:val="00136992"/>
    <w:rsid w:val="0013716C"/>
    <w:rsid w:val="0013742F"/>
    <w:rsid w:val="00140172"/>
    <w:rsid w:val="00141DDF"/>
    <w:rsid w:val="0014282F"/>
    <w:rsid w:val="0014292B"/>
    <w:rsid w:val="00142A9C"/>
    <w:rsid w:val="00142F06"/>
    <w:rsid w:val="00143FF2"/>
    <w:rsid w:val="00144A5E"/>
    <w:rsid w:val="00145D52"/>
    <w:rsid w:val="00147A5E"/>
    <w:rsid w:val="00147B3A"/>
    <w:rsid w:val="00150647"/>
    <w:rsid w:val="00151591"/>
    <w:rsid w:val="0015183C"/>
    <w:rsid w:val="00151E75"/>
    <w:rsid w:val="00152D5F"/>
    <w:rsid w:val="00154C78"/>
    <w:rsid w:val="00155E36"/>
    <w:rsid w:val="001562B1"/>
    <w:rsid w:val="0015717A"/>
    <w:rsid w:val="00157933"/>
    <w:rsid w:val="001622DC"/>
    <w:rsid w:val="00162320"/>
    <w:rsid w:val="00162D1E"/>
    <w:rsid w:val="0016303A"/>
    <w:rsid w:val="0016388D"/>
    <w:rsid w:val="001642F3"/>
    <w:rsid w:val="001644CF"/>
    <w:rsid w:val="0016472D"/>
    <w:rsid w:val="00164FD1"/>
    <w:rsid w:val="0016541D"/>
    <w:rsid w:val="00166457"/>
    <w:rsid w:val="00167F51"/>
    <w:rsid w:val="001701AA"/>
    <w:rsid w:val="001701CD"/>
    <w:rsid w:val="00170E14"/>
    <w:rsid w:val="001719C9"/>
    <w:rsid w:val="001723A2"/>
    <w:rsid w:val="00173B32"/>
    <w:rsid w:val="00175A2E"/>
    <w:rsid w:val="001764DB"/>
    <w:rsid w:val="00177098"/>
    <w:rsid w:val="00177274"/>
    <w:rsid w:val="0017730A"/>
    <w:rsid w:val="00177B0B"/>
    <w:rsid w:val="00177B81"/>
    <w:rsid w:val="0018099E"/>
    <w:rsid w:val="00181310"/>
    <w:rsid w:val="00181F5A"/>
    <w:rsid w:val="00182BC7"/>
    <w:rsid w:val="00183859"/>
    <w:rsid w:val="001842AC"/>
    <w:rsid w:val="0018438B"/>
    <w:rsid w:val="00184437"/>
    <w:rsid w:val="001846DA"/>
    <w:rsid w:val="00184AA3"/>
    <w:rsid w:val="00185D72"/>
    <w:rsid w:val="00185ECF"/>
    <w:rsid w:val="0019004F"/>
    <w:rsid w:val="00190756"/>
    <w:rsid w:val="0019100B"/>
    <w:rsid w:val="001914B5"/>
    <w:rsid w:val="001914ED"/>
    <w:rsid w:val="00192669"/>
    <w:rsid w:val="00193EDB"/>
    <w:rsid w:val="00194689"/>
    <w:rsid w:val="00194F6B"/>
    <w:rsid w:val="0019578A"/>
    <w:rsid w:val="00196C7D"/>
    <w:rsid w:val="001A09C7"/>
    <w:rsid w:val="001A0CAD"/>
    <w:rsid w:val="001A3F65"/>
    <w:rsid w:val="001A5A5E"/>
    <w:rsid w:val="001A5C99"/>
    <w:rsid w:val="001A6D6C"/>
    <w:rsid w:val="001A74C6"/>
    <w:rsid w:val="001B0801"/>
    <w:rsid w:val="001B1F8F"/>
    <w:rsid w:val="001B220E"/>
    <w:rsid w:val="001B2692"/>
    <w:rsid w:val="001B2DC2"/>
    <w:rsid w:val="001B359F"/>
    <w:rsid w:val="001B36F6"/>
    <w:rsid w:val="001B3912"/>
    <w:rsid w:val="001B3D9E"/>
    <w:rsid w:val="001B4FE3"/>
    <w:rsid w:val="001B5098"/>
    <w:rsid w:val="001B5422"/>
    <w:rsid w:val="001B6977"/>
    <w:rsid w:val="001C0204"/>
    <w:rsid w:val="001C026B"/>
    <w:rsid w:val="001C0667"/>
    <w:rsid w:val="001C0823"/>
    <w:rsid w:val="001C1CA6"/>
    <w:rsid w:val="001C1E32"/>
    <w:rsid w:val="001C2246"/>
    <w:rsid w:val="001C2517"/>
    <w:rsid w:val="001C288C"/>
    <w:rsid w:val="001C3208"/>
    <w:rsid w:val="001C3966"/>
    <w:rsid w:val="001C488A"/>
    <w:rsid w:val="001C5C07"/>
    <w:rsid w:val="001C645F"/>
    <w:rsid w:val="001C6909"/>
    <w:rsid w:val="001C74D5"/>
    <w:rsid w:val="001D048E"/>
    <w:rsid w:val="001D0D32"/>
    <w:rsid w:val="001D2488"/>
    <w:rsid w:val="001D2FA2"/>
    <w:rsid w:val="001D3A96"/>
    <w:rsid w:val="001D42A9"/>
    <w:rsid w:val="001D52CC"/>
    <w:rsid w:val="001D595C"/>
    <w:rsid w:val="001D5B4D"/>
    <w:rsid w:val="001D791F"/>
    <w:rsid w:val="001E0F4D"/>
    <w:rsid w:val="001E1F5A"/>
    <w:rsid w:val="001E24B2"/>
    <w:rsid w:val="001E2982"/>
    <w:rsid w:val="001E350B"/>
    <w:rsid w:val="001E4D11"/>
    <w:rsid w:val="001E5EBE"/>
    <w:rsid w:val="001E6849"/>
    <w:rsid w:val="001E7A0A"/>
    <w:rsid w:val="001F19B3"/>
    <w:rsid w:val="001F53D3"/>
    <w:rsid w:val="001F7229"/>
    <w:rsid w:val="001F723E"/>
    <w:rsid w:val="002008C2"/>
    <w:rsid w:val="00200AB3"/>
    <w:rsid w:val="00200EC4"/>
    <w:rsid w:val="00201093"/>
    <w:rsid w:val="0020133E"/>
    <w:rsid w:val="002023D1"/>
    <w:rsid w:val="002026F1"/>
    <w:rsid w:val="00203755"/>
    <w:rsid w:val="00204193"/>
    <w:rsid w:val="00204F2E"/>
    <w:rsid w:val="0020544C"/>
    <w:rsid w:val="0020570A"/>
    <w:rsid w:val="002058C7"/>
    <w:rsid w:val="00205FA4"/>
    <w:rsid w:val="0020611A"/>
    <w:rsid w:val="0020689E"/>
    <w:rsid w:val="00206C35"/>
    <w:rsid w:val="00207916"/>
    <w:rsid w:val="0021044C"/>
    <w:rsid w:val="002108B5"/>
    <w:rsid w:val="00210903"/>
    <w:rsid w:val="00211229"/>
    <w:rsid w:val="0021173A"/>
    <w:rsid w:val="0021203E"/>
    <w:rsid w:val="002129AC"/>
    <w:rsid w:val="0021464B"/>
    <w:rsid w:val="00215189"/>
    <w:rsid w:val="00215755"/>
    <w:rsid w:val="00215939"/>
    <w:rsid w:val="002161E0"/>
    <w:rsid w:val="0021645B"/>
    <w:rsid w:val="002226AF"/>
    <w:rsid w:val="002237AB"/>
    <w:rsid w:val="002243B0"/>
    <w:rsid w:val="00224E22"/>
    <w:rsid w:val="00224F1C"/>
    <w:rsid w:val="00225909"/>
    <w:rsid w:val="002267D1"/>
    <w:rsid w:val="0022771D"/>
    <w:rsid w:val="002305D8"/>
    <w:rsid w:val="00230741"/>
    <w:rsid w:val="002346B7"/>
    <w:rsid w:val="00235906"/>
    <w:rsid w:val="00235A1E"/>
    <w:rsid w:val="0023672B"/>
    <w:rsid w:val="00241880"/>
    <w:rsid w:val="00242521"/>
    <w:rsid w:val="00242C6A"/>
    <w:rsid w:val="00243978"/>
    <w:rsid w:val="00244F6A"/>
    <w:rsid w:val="00245766"/>
    <w:rsid w:val="00245B71"/>
    <w:rsid w:val="002460FB"/>
    <w:rsid w:val="00247296"/>
    <w:rsid w:val="00247666"/>
    <w:rsid w:val="002502A7"/>
    <w:rsid w:val="00251856"/>
    <w:rsid w:val="00251E72"/>
    <w:rsid w:val="00251EAB"/>
    <w:rsid w:val="002528AB"/>
    <w:rsid w:val="00253184"/>
    <w:rsid w:val="00253E61"/>
    <w:rsid w:val="00254734"/>
    <w:rsid w:val="00256D35"/>
    <w:rsid w:val="00256FB4"/>
    <w:rsid w:val="00257660"/>
    <w:rsid w:val="002578CB"/>
    <w:rsid w:val="00257A23"/>
    <w:rsid w:val="00261380"/>
    <w:rsid w:val="002617CE"/>
    <w:rsid w:val="002622E4"/>
    <w:rsid w:val="0026262C"/>
    <w:rsid w:val="00262834"/>
    <w:rsid w:val="0026283F"/>
    <w:rsid w:val="00262C6F"/>
    <w:rsid w:val="00263114"/>
    <w:rsid w:val="002631E6"/>
    <w:rsid w:val="00263490"/>
    <w:rsid w:val="00264E1C"/>
    <w:rsid w:val="002650FF"/>
    <w:rsid w:val="002706E8"/>
    <w:rsid w:val="00271868"/>
    <w:rsid w:val="00272116"/>
    <w:rsid w:val="002733AE"/>
    <w:rsid w:val="0027423A"/>
    <w:rsid w:val="002743E0"/>
    <w:rsid w:val="00275BCA"/>
    <w:rsid w:val="00276664"/>
    <w:rsid w:val="002766CE"/>
    <w:rsid w:val="00276F2E"/>
    <w:rsid w:val="00280265"/>
    <w:rsid w:val="00281DCF"/>
    <w:rsid w:val="0028360F"/>
    <w:rsid w:val="00283806"/>
    <w:rsid w:val="00283A09"/>
    <w:rsid w:val="0028448C"/>
    <w:rsid w:val="00284861"/>
    <w:rsid w:val="00285659"/>
    <w:rsid w:val="002856C3"/>
    <w:rsid w:val="00286E91"/>
    <w:rsid w:val="00287234"/>
    <w:rsid w:val="0028768D"/>
    <w:rsid w:val="00287907"/>
    <w:rsid w:val="00287A69"/>
    <w:rsid w:val="002924B1"/>
    <w:rsid w:val="00296328"/>
    <w:rsid w:val="002A10D8"/>
    <w:rsid w:val="002A1CE9"/>
    <w:rsid w:val="002A2DFC"/>
    <w:rsid w:val="002A405E"/>
    <w:rsid w:val="002A436C"/>
    <w:rsid w:val="002A615A"/>
    <w:rsid w:val="002A6868"/>
    <w:rsid w:val="002A7A5F"/>
    <w:rsid w:val="002B06EF"/>
    <w:rsid w:val="002B0DB1"/>
    <w:rsid w:val="002B0F91"/>
    <w:rsid w:val="002B2EB2"/>
    <w:rsid w:val="002B3BE9"/>
    <w:rsid w:val="002B3E99"/>
    <w:rsid w:val="002B5AA3"/>
    <w:rsid w:val="002B6A43"/>
    <w:rsid w:val="002B6FA0"/>
    <w:rsid w:val="002B7BBB"/>
    <w:rsid w:val="002B7CA7"/>
    <w:rsid w:val="002C05A7"/>
    <w:rsid w:val="002C060D"/>
    <w:rsid w:val="002C28DF"/>
    <w:rsid w:val="002C3099"/>
    <w:rsid w:val="002C7D0B"/>
    <w:rsid w:val="002D05DB"/>
    <w:rsid w:val="002D0BF0"/>
    <w:rsid w:val="002D19E9"/>
    <w:rsid w:val="002D3F60"/>
    <w:rsid w:val="002D619F"/>
    <w:rsid w:val="002D6407"/>
    <w:rsid w:val="002D6A91"/>
    <w:rsid w:val="002D7A90"/>
    <w:rsid w:val="002D7BD9"/>
    <w:rsid w:val="002E0A4C"/>
    <w:rsid w:val="002E13CF"/>
    <w:rsid w:val="002E1AF0"/>
    <w:rsid w:val="002E1FDA"/>
    <w:rsid w:val="002E2477"/>
    <w:rsid w:val="002E45FD"/>
    <w:rsid w:val="002E4F2C"/>
    <w:rsid w:val="002E55CD"/>
    <w:rsid w:val="002E585A"/>
    <w:rsid w:val="002E5910"/>
    <w:rsid w:val="002F0E95"/>
    <w:rsid w:val="002F1C78"/>
    <w:rsid w:val="002F2504"/>
    <w:rsid w:val="002F36BB"/>
    <w:rsid w:val="002F3D0E"/>
    <w:rsid w:val="002F5674"/>
    <w:rsid w:val="002F6036"/>
    <w:rsid w:val="002F7965"/>
    <w:rsid w:val="002F7FEC"/>
    <w:rsid w:val="003000B2"/>
    <w:rsid w:val="00301CFC"/>
    <w:rsid w:val="00302255"/>
    <w:rsid w:val="00302511"/>
    <w:rsid w:val="0030271B"/>
    <w:rsid w:val="0030356C"/>
    <w:rsid w:val="00303D7C"/>
    <w:rsid w:val="00303FC4"/>
    <w:rsid w:val="00305870"/>
    <w:rsid w:val="00305D7D"/>
    <w:rsid w:val="003072D6"/>
    <w:rsid w:val="00307AEE"/>
    <w:rsid w:val="00307E4B"/>
    <w:rsid w:val="00307F3F"/>
    <w:rsid w:val="0031023E"/>
    <w:rsid w:val="003106A7"/>
    <w:rsid w:val="003117B5"/>
    <w:rsid w:val="0031266B"/>
    <w:rsid w:val="00313187"/>
    <w:rsid w:val="003136DF"/>
    <w:rsid w:val="003142F8"/>
    <w:rsid w:val="003145F6"/>
    <w:rsid w:val="00314830"/>
    <w:rsid w:val="00314E04"/>
    <w:rsid w:val="00314F2A"/>
    <w:rsid w:val="00315C92"/>
    <w:rsid w:val="003168DE"/>
    <w:rsid w:val="00317965"/>
    <w:rsid w:val="00320DDE"/>
    <w:rsid w:val="00321855"/>
    <w:rsid w:val="00321B56"/>
    <w:rsid w:val="0032240B"/>
    <w:rsid w:val="003229E7"/>
    <w:rsid w:val="00323364"/>
    <w:rsid w:val="003238AF"/>
    <w:rsid w:val="0032501C"/>
    <w:rsid w:val="00325C59"/>
    <w:rsid w:val="00327013"/>
    <w:rsid w:val="003270FA"/>
    <w:rsid w:val="0032719F"/>
    <w:rsid w:val="00330A6E"/>
    <w:rsid w:val="0033103E"/>
    <w:rsid w:val="00332935"/>
    <w:rsid w:val="00332B28"/>
    <w:rsid w:val="00333427"/>
    <w:rsid w:val="00333AE9"/>
    <w:rsid w:val="00333E24"/>
    <w:rsid w:val="00334301"/>
    <w:rsid w:val="00336EE4"/>
    <w:rsid w:val="003375AA"/>
    <w:rsid w:val="00345281"/>
    <w:rsid w:val="00345832"/>
    <w:rsid w:val="00345B0B"/>
    <w:rsid w:val="003463A3"/>
    <w:rsid w:val="0034673A"/>
    <w:rsid w:val="00346A82"/>
    <w:rsid w:val="00347DEC"/>
    <w:rsid w:val="003511DD"/>
    <w:rsid w:val="00351E68"/>
    <w:rsid w:val="0035410E"/>
    <w:rsid w:val="00354A3F"/>
    <w:rsid w:val="00356717"/>
    <w:rsid w:val="00357F10"/>
    <w:rsid w:val="0036046D"/>
    <w:rsid w:val="00360F8D"/>
    <w:rsid w:val="0036120B"/>
    <w:rsid w:val="003638CB"/>
    <w:rsid w:val="00363FC0"/>
    <w:rsid w:val="00363FF8"/>
    <w:rsid w:val="0036436A"/>
    <w:rsid w:val="00365529"/>
    <w:rsid w:val="00365DAE"/>
    <w:rsid w:val="003662EA"/>
    <w:rsid w:val="0036764A"/>
    <w:rsid w:val="00367870"/>
    <w:rsid w:val="00367CBF"/>
    <w:rsid w:val="00370555"/>
    <w:rsid w:val="00371399"/>
    <w:rsid w:val="0037294A"/>
    <w:rsid w:val="00372B0C"/>
    <w:rsid w:val="003735FE"/>
    <w:rsid w:val="00373CA7"/>
    <w:rsid w:val="00373F8A"/>
    <w:rsid w:val="003742F6"/>
    <w:rsid w:val="0037471A"/>
    <w:rsid w:val="003749DA"/>
    <w:rsid w:val="0037649D"/>
    <w:rsid w:val="00377652"/>
    <w:rsid w:val="00377CA4"/>
    <w:rsid w:val="00381084"/>
    <w:rsid w:val="00381684"/>
    <w:rsid w:val="00381E75"/>
    <w:rsid w:val="003820C1"/>
    <w:rsid w:val="00382696"/>
    <w:rsid w:val="00383D45"/>
    <w:rsid w:val="00383E70"/>
    <w:rsid w:val="003844E9"/>
    <w:rsid w:val="003848A3"/>
    <w:rsid w:val="00384AAC"/>
    <w:rsid w:val="00390046"/>
    <w:rsid w:val="003908EA"/>
    <w:rsid w:val="0039115D"/>
    <w:rsid w:val="00392928"/>
    <w:rsid w:val="003949AE"/>
    <w:rsid w:val="00394F2E"/>
    <w:rsid w:val="00395CF3"/>
    <w:rsid w:val="00396DF6"/>
    <w:rsid w:val="003A0246"/>
    <w:rsid w:val="003A0D75"/>
    <w:rsid w:val="003A1C44"/>
    <w:rsid w:val="003A1C95"/>
    <w:rsid w:val="003A32E5"/>
    <w:rsid w:val="003A35D6"/>
    <w:rsid w:val="003A3E26"/>
    <w:rsid w:val="003A4DC9"/>
    <w:rsid w:val="003A50FE"/>
    <w:rsid w:val="003A5BEF"/>
    <w:rsid w:val="003A5DCE"/>
    <w:rsid w:val="003A62DE"/>
    <w:rsid w:val="003A777F"/>
    <w:rsid w:val="003A7827"/>
    <w:rsid w:val="003A78CE"/>
    <w:rsid w:val="003B0D07"/>
    <w:rsid w:val="003B1B72"/>
    <w:rsid w:val="003B1D7D"/>
    <w:rsid w:val="003B1EF0"/>
    <w:rsid w:val="003B32F7"/>
    <w:rsid w:val="003B3936"/>
    <w:rsid w:val="003B39D3"/>
    <w:rsid w:val="003B54EE"/>
    <w:rsid w:val="003B70A3"/>
    <w:rsid w:val="003C1DB1"/>
    <w:rsid w:val="003C2F7A"/>
    <w:rsid w:val="003C34DB"/>
    <w:rsid w:val="003C390F"/>
    <w:rsid w:val="003C46DE"/>
    <w:rsid w:val="003C5E80"/>
    <w:rsid w:val="003C683A"/>
    <w:rsid w:val="003C6B8D"/>
    <w:rsid w:val="003C6DDB"/>
    <w:rsid w:val="003D05B0"/>
    <w:rsid w:val="003D0CC8"/>
    <w:rsid w:val="003D10E9"/>
    <w:rsid w:val="003D16BE"/>
    <w:rsid w:val="003D174D"/>
    <w:rsid w:val="003D223E"/>
    <w:rsid w:val="003D332D"/>
    <w:rsid w:val="003D344B"/>
    <w:rsid w:val="003D37AF"/>
    <w:rsid w:val="003D384F"/>
    <w:rsid w:val="003D3F23"/>
    <w:rsid w:val="003D5F92"/>
    <w:rsid w:val="003D6268"/>
    <w:rsid w:val="003D6762"/>
    <w:rsid w:val="003D68E1"/>
    <w:rsid w:val="003D69B5"/>
    <w:rsid w:val="003D70E6"/>
    <w:rsid w:val="003D78E9"/>
    <w:rsid w:val="003E058E"/>
    <w:rsid w:val="003E116B"/>
    <w:rsid w:val="003E23F8"/>
    <w:rsid w:val="003E265F"/>
    <w:rsid w:val="003E2D1D"/>
    <w:rsid w:val="003E33FB"/>
    <w:rsid w:val="003E4246"/>
    <w:rsid w:val="003E53CB"/>
    <w:rsid w:val="003E73E4"/>
    <w:rsid w:val="003E793F"/>
    <w:rsid w:val="003F0E1E"/>
    <w:rsid w:val="003F15D0"/>
    <w:rsid w:val="003F1EEE"/>
    <w:rsid w:val="003F20D8"/>
    <w:rsid w:val="003F2204"/>
    <w:rsid w:val="003F41B3"/>
    <w:rsid w:val="003F48F2"/>
    <w:rsid w:val="003F4A8F"/>
    <w:rsid w:val="003F573A"/>
    <w:rsid w:val="003F5F53"/>
    <w:rsid w:val="003F6EF6"/>
    <w:rsid w:val="003F7270"/>
    <w:rsid w:val="003F78C6"/>
    <w:rsid w:val="00400EA2"/>
    <w:rsid w:val="00403D4B"/>
    <w:rsid w:val="004041C2"/>
    <w:rsid w:val="00404C22"/>
    <w:rsid w:val="004051E2"/>
    <w:rsid w:val="0040532D"/>
    <w:rsid w:val="00405D16"/>
    <w:rsid w:val="00405FBC"/>
    <w:rsid w:val="0040634C"/>
    <w:rsid w:val="004065C9"/>
    <w:rsid w:val="00407EF2"/>
    <w:rsid w:val="00411DA4"/>
    <w:rsid w:val="00411E02"/>
    <w:rsid w:val="004127FB"/>
    <w:rsid w:val="00412885"/>
    <w:rsid w:val="00412DEF"/>
    <w:rsid w:val="00413A49"/>
    <w:rsid w:val="004146B8"/>
    <w:rsid w:val="00414B41"/>
    <w:rsid w:val="004152EE"/>
    <w:rsid w:val="004172E6"/>
    <w:rsid w:val="00417839"/>
    <w:rsid w:val="00417869"/>
    <w:rsid w:val="004202A7"/>
    <w:rsid w:val="0042054C"/>
    <w:rsid w:val="00420975"/>
    <w:rsid w:val="00421ED0"/>
    <w:rsid w:val="0042203A"/>
    <w:rsid w:val="004221BC"/>
    <w:rsid w:val="0042296A"/>
    <w:rsid w:val="00424E5C"/>
    <w:rsid w:val="004252B6"/>
    <w:rsid w:val="0042597E"/>
    <w:rsid w:val="004277E3"/>
    <w:rsid w:val="00430282"/>
    <w:rsid w:val="004309DF"/>
    <w:rsid w:val="00431524"/>
    <w:rsid w:val="004318B1"/>
    <w:rsid w:val="00431A01"/>
    <w:rsid w:val="004323D3"/>
    <w:rsid w:val="00434400"/>
    <w:rsid w:val="00434800"/>
    <w:rsid w:val="00435230"/>
    <w:rsid w:val="004352F1"/>
    <w:rsid w:val="004353BD"/>
    <w:rsid w:val="004406DB"/>
    <w:rsid w:val="004410B4"/>
    <w:rsid w:val="00442848"/>
    <w:rsid w:val="00442DB9"/>
    <w:rsid w:val="004435AC"/>
    <w:rsid w:val="00444039"/>
    <w:rsid w:val="00444898"/>
    <w:rsid w:val="00444DE9"/>
    <w:rsid w:val="0044594D"/>
    <w:rsid w:val="00445D08"/>
    <w:rsid w:val="00445F1A"/>
    <w:rsid w:val="004464DE"/>
    <w:rsid w:val="0044670A"/>
    <w:rsid w:val="00446B47"/>
    <w:rsid w:val="004475DA"/>
    <w:rsid w:val="00450FA5"/>
    <w:rsid w:val="00453325"/>
    <w:rsid w:val="0045725B"/>
    <w:rsid w:val="00460295"/>
    <w:rsid w:val="00460E8B"/>
    <w:rsid w:val="00461838"/>
    <w:rsid w:val="00461DB0"/>
    <w:rsid w:val="00461DC0"/>
    <w:rsid w:val="00461FE2"/>
    <w:rsid w:val="00465342"/>
    <w:rsid w:val="0046536B"/>
    <w:rsid w:val="004666E3"/>
    <w:rsid w:val="004704A5"/>
    <w:rsid w:val="00470BEF"/>
    <w:rsid w:val="00470E90"/>
    <w:rsid w:val="00471431"/>
    <w:rsid w:val="0047177E"/>
    <w:rsid w:val="00471A09"/>
    <w:rsid w:val="0047338C"/>
    <w:rsid w:val="004737B4"/>
    <w:rsid w:val="004738F3"/>
    <w:rsid w:val="004745E6"/>
    <w:rsid w:val="004748EF"/>
    <w:rsid w:val="00474D2E"/>
    <w:rsid w:val="00476C0A"/>
    <w:rsid w:val="00477BDF"/>
    <w:rsid w:val="00480A38"/>
    <w:rsid w:val="00480B75"/>
    <w:rsid w:val="00482131"/>
    <w:rsid w:val="00482B14"/>
    <w:rsid w:val="0048357F"/>
    <w:rsid w:val="0048410F"/>
    <w:rsid w:val="004873E4"/>
    <w:rsid w:val="00490691"/>
    <w:rsid w:val="00490AA4"/>
    <w:rsid w:val="0049149C"/>
    <w:rsid w:val="00491B23"/>
    <w:rsid w:val="00492BED"/>
    <w:rsid w:val="00493116"/>
    <w:rsid w:val="00493CC4"/>
    <w:rsid w:val="004940E1"/>
    <w:rsid w:val="00494A38"/>
    <w:rsid w:val="00494E52"/>
    <w:rsid w:val="004957C0"/>
    <w:rsid w:val="00495937"/>
    <w:rsid w:val="004A055D"/>
    <w:rsid w:val="004A30ED"/>
    <w:rsid w:val="004A55C6"/>
    <w:rsid w:val="004A5733"/>
    <w:rsid w:val="004B07F7"/>
    <w:rsid w:val="004B0805"/>
    <w:rsid w:val="004B0ECE"/>
    <w:rsid w:val="004B1850"/>
    <w:rsid w:val="004B19A8"/>
    <w:rsid w:val="004B2CD7"/>
    <w:rsid w:val="004B2FE2"/>
    <w:rsid w:val="004B3A8D"/>
    <w:rsid w:val="004B401E"/>
    <w:rsid w:val="004B5211"/>
    <w:rsid w:val="004B5A0A"/>
    <w:rsid w:val="004B6B15"/>
    <w:rsid w:val="004B7815"/>
    <w:rsid w:val="004B7B2B"/>
    <w:rsid w:val="004B7F41"/>
    <w:rsid w:val="004C0972"/>
    <w:rsid w:val="004C0F12"/>
    <w:rsid w:val="004C0F47"/>
    <w:rsid w:val="004C0FFA"/>
    <w:rsid w:val="004C2951"/>
    <w:rsid w:val="004C4191"/>
    <w:rsid w:val="004C4B59"/>
    <w:rsid w:val="004C5994"/>
    <w:rsid w:val="004C719E"/>
    <w:rsid w:val="004C7CBD"/>
    <w:rsid w:val="004C7E9A"/>
    <w:rsid w:val="004D11AC"/>
    <w:rsid w:val="004D2224"/>
    <w:rsid w:val="004D2407"/>
    <w:rsid w:val="004D2C8C"/>
    <w:rsid w:val="004D3543"/>
    <w:rsid w:val="004D3A95"/>
    <w:rsid w:val="004D3CFD"/>
    <w:rsid w:val="004D4947"/>
    <w:rsid w:val="004D6578"/>
    <w:rsid w:val="004D76A4"/>
    <w:rsid w:val="004D7D2D"/>
    <w:rsid w:val="004E0F6C"/>
    <w:rsid w:val="004E18A4"/>
    <w:rsid w:val="004E20DD"/>
    <w:rsid w:val="004E2E7F"/>
    <w:rsid w:val="004E4355"/>
    <w:rsid w:val="004E67CC"/>
    <w:rsid w:val="004E6AB6"/>
    <w:rsid w:val="004E6D7D"/>
    <w:rsid w:val="004E6E58"/>
    <w:rsid w:val="004E75A2"/>
    <w:rsid w:val="004F0044"/>
    <w:rsid w:val="004F044F"/>
    <w:rsid w:val="004F04E5"/>
    <w:rsid w:val="004F0EA7"/>
    <w:rsid w:val="004F0F55"/>
    <w:rsid w:val="004F2025"/>
    <w:rsid w:val="004F2258"/>
    <w:rsid w:val="004F4D79"/>
    <w:rsid w:val="004F5658"/>
    <w:rsid w:val="004F5818"/>
    <w:rsid w:val="004F630D"/>
    <w:rsid w:val="004F6689"/>
    <w:rsid w:val="004F69F9"/>
    <w:rsid w:val="004F6AA6"/>
    <w:rsid w:val="0050040B"/>
    <w:rsid w:val="00500A22"/>
    <w:rsid w:val="00500DE0"/>
    <w:rsid w:val="00503D2D"/>
    <w:rsid w:val="00503F5E"/>
    <w:rsid w:val="00505257"/>
    <w:rsid w:val="00506D3F"/>
    <w:rsid w:val="0050727D"/>
    <w:rsid w:val="005109BD"/>
    <w:rsid w:val="005110C8"/>
    <w:rsid w:val="00511EF5"/>
    <w:rsid w:val="005129C8"/>
    <w:rsid w:val="00512A56"/>
    <w:rsid w:val="00513EF4"/>
    <w:rsid w:val="005145C0"/>
    <w:rsid w:val="005146CD"/>
    <w:rsid w:val="00514A75"/>
    <w:rsid w:val="0051570A"/>
    <w:rsid w:val="00515CAB"/>
    <w:rsid w:val="00517B29"/>
    <w:rsid w:val="005203DB"/>
    <w:rsid w:val="005205D0"/>
    <w:rsid w:val="0052269F"/>
    <w:rsid w:val="00526679"/>
    <w:rsid w:val="005271E4"/>
    <w:rsid w:val="005275F4"/>
    <w:rsid w:val="00527751"/>
    <w:rsid w:val="00527BF8"/>
    <w:rsid w:val="005300A0"/>
    <w:rsid w:val="005316AB"/>
    <w:rsid w:val="00532112"/>
    <w:rsid w:val="00532E4E"/>
    <w:rsid w:val="0053319B"/>
    <w:rsid w:val="005348CB"/>
    <w:rsid w:val="00534E13"/>
    <w:rsid w:val="00536161"/>
    <w:rsid w:val="00536534"/>
    <w:rsid w:val="00536CA8"/>
    <w:rsid w:val="00540E98"/>
    <w:rsid w:val="005426AC"/>
    <w:rsid w:val="00545009"/>
    <w:rsid w:val="005452C0"/>
    <w:rsid w:val="00545477"/>
    <w:rsid w:val="00545C41"/>
    <w:rsid w:val="0054753A"/>
    <w:rsid w:val="00547AFB"/>
    <w:rsid w:val="00550A88"/>
    <w:rsid w:val="00552771"/>
    <w:rsid w:val="00552EDA"/>
    <w:rsid w:val="00552F61"/>
    <w:rsid w:val="005549FE"/>
    <w:rsid w:val="00555CB6"/>
    <w:rsid w:val="00557802"/>
    <w:rsid w:val="00560177"/>
    <w:rsid w:val="00560EBA"/>
    <w:rsid w:val="0056294A"/>
    <w:rsid w:val="00562A01"/>
    <w:rsid w:val="00563BB7"/>
    <w:rsid w:val="00564293"/>
    <w:rsid w:val="005652B7"/>
    <w:rsid w:val="0056543C"/>
    <w:rsid w:val="00565B1B"/>
    <w:rsid w:val="00566215"/>
    <w:rsid w:val="0056783A"/>
    <w:rsid w:val="0057132D"/>
    <w:rsid w:val="00571698"/>
    <w:rsid w:val="00571C8B"/>
    <w:rsid w:val="00572310"/>
    <w:rsid w:val="005729CD"/>
    <w:rsid w:val="00573BA9"/>
    <w:rsid w:val="00574A1B"/>
    <w:rsid w:val="005755D0"/>
    <w:rsid w:val="005764A4"/>
    <w:rsid w:val="0057669E"/>
    <w:rsid w:val="005774A0"/>
    <w:rsid w:val="005806DA"/>
    <w:rsid w:val="00580C39"/>
    <w:rsid w:val="005819A4"/>
    <w:rsid w:val="00581F5F"/>
    <w:rsid w:val="00582A49"/>
    <w:rsid w:val="00584ADB"/>
    <w:rsid w:val="00585427"/>
    <w:rsid w:val="00585590"/>
    <w:rsid w:val="00586479"/>
    <w:rsid w:val="00587EFF"/>
    <w:rsid w:val="005900EF"/>
    <w:rsid w:val="005907F5"/>
    <w:rsid w:val="00590971"/>
    <w:rsid w:val="00591AE9"/>
    <w:rsid w:val="005928B8"/>
    <w:rsid w:val="0059343A"/>
    <w:rsid w:val="00594183"/>
    <w:rsid w:val="00594837"/>
    <w:rsid w:val="00594F96"/>
    <w:rsid w:val="00595060"/>
    <w:rsid w:val="005951F8"/>
    <w:rsid w:val="005964CD"/>
    <w:rsid w:val="00597CDF"/>
    <w:rsid w:val="005A1251"/>
    <w:rsid w:val="005A129F"/>
    <w:rsid w:val="005A1820"/>
    <w:rsid w:val="005A1B12"/>
    <w:rsid w:val="005A2681"/>
    <w:rsid w:val="005A3541"/>
    <w:rsid w:val="005A4358"/>
    <w:rsid w:val="005A4E45"/>
    <w:rsid w:val="005A5C1B"/>
    <w:rsid w:val="005B0FD9"/>
    <w:rsid w:val="005B2112"/>
    <w:rsid w:val="005B21CB"/>
    <w:rsid w:val="005B239B"/>
    <w:rsid w:val="005B26AC"/>
    <w:rsid w:val="005B4F4B"/>
    <w:rsid w:val="005B657C"/>
    <w:rsid w:val="005B6AB4"/>
    <w:rsid w:val="005B6C8D"/>
    <w:rsid w:val="005B6D1B"/>
    <w:rsid w:val="005B7E76"/>
    <w:rsid w:val="005C4EE7"/>
    <w:rsid w:val="005C5555"/>
    <w:rsid w:val="005C5D7D"/>
    <w:rsid w:val="005C67CA"/>
    <w:rsid w:val="005C6EDC"/>
    <w:rsid w:val="005D00C9"/>
    <w:rsid w:val="005D13C7"/>
    <w:rsid w:val="005D22E4"/>
    <w:rsid w:val="005D27F0"/>
    <w:rsid w:val="005D3594"/>
    <w:rsid w:val="005D4D65"/>
    <w:rsid w:val="005D533D"/>
    <w:rsid w:val="005D5F6E"/>
    <w:rsid w:val="005D6018"/>
    <w:rsid w:val="005D71BC"/>
    <w:rsid w:val="005D7CBB"/>
    <w:rsid w:val="005E22E6"/>
    <w:rsid w:val="005E7AEC"/>
    <w:rsid w:val="005E7BB7"/>
    <w:rsid w:val="005E7BF5"/>
    <w:rsid w:val="005F07C9"/>
    <w:rsid w:val="005F11AD"/>
    <w:rsid w:val="005F1A07"/>
    <w:rsid w:val="005F26FE"/>
    <w:rsid w:val="005F295D"/>
    <w:rsid w:val="005F39FF"/>
    <w:rsid w:val="005F55ED"/>
    <w:rsid w:val="005F638E"/>
    <w:rsid w:val="005F67B3"/>
    <w:rsid w:val="00600955"/>
    <w:rsid w:val="00601B54"/>
    <w:rsid w:val="0060226B"/>
    <w:rsid w:val="00602358"/>
    <w:rsid w:val="00602F6D"/>
    <w:rsid w:val="00603288"/>
    <w:rsid w:val="00604126"/>
    <w:rsid w:val="00604A19"/>
    <w:rsid w:val="00605E23"/>
    <w:rsid w:val="006061DD"/>
    <w:rsid w:val="00606C8E"/>
    <w:rsid w:val="00606E85"/>
    <w:rsid w:val="0060762E"/>
    <w:rsid w:val="006101A0"/>
    <w:rsid w:val="0061200A"/>
    <w:rsid w:val="00613C00"/>
    <w:rsid w:val="00615AE9"/>
    <w:rsid w:val="00617041"/>
    <w:rsid w:val="006172CD"/>
    <w:rsid w:val="0062143D"/>
    <w:rsid w:val="006222C0"/>
    <w:rsid w:val="00622FA6"/>
    <w:rsid w:val="00623399"/>
    <w:rsid w:val="006239D2"/>
    <w:rsid w:val="00624D60"/>
    <w:rsid w:val="00624DBD"/>
    <w:rsid w:val="006260E8"/>
    <w:rsid w:val="006268B8"/>
    <w:rsid w:val="00627534"/>
    <w:rsid w:val="00627550"/>
    <w:rsid w:val="006301D9"/>
    <w:rsid w:val="00631A66"/>
    <w:rsid w:val="00633977"/>
    <w:rsid w:val="0063455E"/>
    <w:rsid w:val="00634EAE"/>
    <w:rsid w:val="006357F7"/>
    <w:rsid w:val="00635EDC"/>
    <w:rsid w:val="00636718"/>
    <w:rsid w:val="006370DC"/>
    <w:rsid w:val="006402A7"/>
    <w:rsid w:val="006405DE"/>
    <w:rsid w:val="00640798"/>
    <w:rsid w:val="00643403"/>
    <w:rsid w:val="0064477C"/>
    <w:rsid w:val="00644CCA"/>
    <w:rsid w:val="00644ED2"/>
    <w:rsid w:val="00646333"/>
    <w:rsid w:val="00646A29"/>
    <w:rsid w:val="006470E3"/>
    <w:rsid w:val="006472F1"/>
    <w:rsid w:val="006514A9"/>
    <w:rsid w:val="006517B0"/>
    <w:rsid w:val="006523C4"/>
    <w:rsid w:val="006526BC"/>
    <w:rsid w:val="00652930"/>
    <w:rsid w:val="00653472"/>
    <w:rsid w:val="00654899"/>
    <w:rsid w:val="00656533"/>
    <w:rsid w:val="0066009C"/>
    <w:rsid w:val="006604FB"/>
    <w:rsid w:val="00660CF3"/>
    <w:rsid w:val="006615D0"/>
    <w:rsid w:val="006621B5"/>
    <w:rsid w:val="00662E6E"/>
    <w:rsid w:val="00663A76"/>
    <w:rsid w:val="00664222"/>
    <w:rsid w:val="00664AE6"/>
    <w:rsid w:val="00665EE1"/>
    <w:rsid w:val="0066733F"/>
    <w:rsid w:val="00670701"/>
    <w:rsid w:val="00670EE2"/>
    <w:rsid w:val="0067108F"/>
    <w:rsid w:val="00671592"/>
    <w:rsid w:val="0067383F"/>
    <w:rsid w:val="006751B7"/>
    <w:rsid w:val="006764DC"/>
    <w:rsid w:val="006767B0"/>
    <w:rsid w:val="006776C9"/>
    <w:rsid w:val="006800E7"/>
    <w:rsid w:val="0068037E"/>
    <w:rsid w:val="00680AC7"/>
    <w:rsid w:val="0068120C"/>
    <w:rsid w:val="006814B6"/>
    <w:rsid w:val="006823FE"/>
    <w:rsid w:val="00683171"/>
    <w:rsid w:val="00683732"/>
    <w:rsid w:val="00685344"/>
    <w:rsid w:val="006869AA"/>
    <w:rsid w:val="00686E61"/>
    <w:rsid w:val="00686FC4"/>
    <w:rsid w:val="006912D4"/>
    <w:rsid w:val="00691868"/>
    <w:rsid w:val="0069238C"/>
    <w:rsid w:val="00692E71"/>
    <w:rsid w:val="00692ED0"/>
    <w:rsid w:val="006935FB"/>
    <w:rsid w:val="00693F1D"/>
    <w:rsid w:val="006941D3"/>
    <w:rsid w:val="00694A8D"/>
    <w:rsid w:val="00694E5C"/>
    <w:rsid w:val="00694EEE"/>
    <w:rsid w:val="00695330"/>
    <w:rsid w:val="00695426"/>
    <w:rsid w:val="006964E6"/>
    <w:rsid w:val="00697F0B"/>
    <w:rsid w:val="006A00C0"/>
    <w:rsid w:val="006A2F6D"/>
    <w:rsid w:val="006A3411"/>
    <w:rsid w:val="006A41AB"/>
    <w:rsid w:val="006A54D1"/>
    <w:rsid w:val="006A684F"/>
    <w:rsid w:val="006B1075"/>
    <w:rsid w:val="006B2161"/>
    <w:rsid w:val="006B3F67"/>
    <w:rsid w:val="006B4ABD"/>
    <w:rsid w:val="006B4C93"/>
    <w:rsid w:val="006B675F"/>
    <w:rsid w:val="006B6761"/>
    <w:rsid w:val="006B77A8"/>
    <w:rsid w:val="006B7C75"/>
    <w:rsid w:val="006C0047"/>
    <w:rsid w:val="006C0355"/>
    <w:rsid w:val="006C19B6"/>
    <w:rsid w:val="006C1B80"/>
    <w:rsid w:val="006C26D2"/>
    <w:rsid w:val="006C27A0"/>
    <w:rsid w:val="006C2A8D"/>
    <w:rsid w:val="006C32A7"/>
    <w:rsid w:val="006C49F4"/>
    <w:rsid w:val="006C6764"/>
    <w:rsid w:val="006D097C"/>
    <w:rsid w:val="006D0F5B"/>
    <w:rsid w:val="006D10AD"/>
    <w:rsid w:val="006D1ACD"/>
    <w:rsid w:val="006D1E18"/>
    <w:rsid w:val="006D29B0"/>
    <w:rsid w:val="006D314F"/>
    <w:rsid w:val="006D39AB"/>
    <w:rsid w:val="006D3E44"/>
    <w:rsid w:val="006D4463"/>
    <w:rsid w:val="006D4B4F"/>
    <w:rsid w:val="006D524A"/>
    <w:rsid w:val="006D55F7"/>
    <w:rsid w:val="006D6965"/>
    <w:rsid w:val="006D6CA3"/>
    <w:rsid w:val="006D7357"/>
    <w:rsid w:val="006D7802"/>
    <w:rsid w:val="006D78B5"/>
    <w:rsid w:val="006E10E3"/>
    <w:rsid w:val="006E1AAC"/>
    <w:rsid w:val="006E2CCD"/>
    <w:rsid w:val="006E4853"/>
    <w:rsid w:val="006E489E"/>
    <w:rsid w:val="006E5ED8"/>
    <w:rsid w:val="006E6BFD"/>
    <w:rsid w:val="006E6CF4"/>
    <w:rsid w:val="006E6D69"/>
    <w:rsid w:val="006F0C74"/>
    <w:rsid w:val="006F15F1"/>
    <w:rsid w:val="006F2D9E"/>
    <w:rsid w:val="006F36D3"/>
    <w:rsid w:val="006F3D83"/>
    <w:rsid w:val="006F4D74"/>
    <w:rsid w:val="006F4E38"/>
    <w:rsid w:val="006F65E7"/>
    <w:rsid w:val="006F7070"/>
    <w:rsid w:val="006F77D0"/>
    <w:rsid w:val="007006B1"/>
    <w:rsid w:val="00700731"/>
    <w:rsid w:val="0070102F"/>
    <w:rsid w:val="00701039"/>
    <w:rsid w:val="007020A4"/>
    <w:rsid w:val="0070229B"/>
    <w:rsid w:val="00703215"/>
    <w:rsid w:val="007039A7"/>
    <w:rsid w:val="00703BDB"/>
    <w:rsid w:val="00703D0E"/>
    <w:rsid w:val="00707F08"/>
    <w:rsid w:val="007105B6"/>
    <w:rsid w:val="0071093E"/>
    <w:rsid w:val="007117DC"/>
    <w:rsid w:val="00711F92"/>
    <w:rsid w:val="0071310B"/>
    <w:rsid w:val="007154D2"/>
    <w:rsid w:val="0071559E"/>
    <w:rsid w:val="0071581A"/>
    <w:rsid w:val="00715C2C"/>
    <w:rsid w:val="00715D4D"/>
    <w:rsid w:val="007169EA"/>
    <w:rsid w:val="007207E4"/>
    <w:rsid w:val="00720EC0"/>
    <w:rsid w:val="00721518"/>
    <w:rsid w:val="00721CF1"/>
    <w:rsid w:val="007226C1"/>
    <w:rsid w:val="00723C77"/>
    <w:rsid w:val="00724547"/>
    <w:rsid w:val="00726659"/>
    <w:rsid w:val="007267AD"/>
    <w:rsid w:val="007269D3"/>
    <w:rsid w:val="00726E45"/>
    <w:rsid w:val="0072706D"/>
    <w:rsid w:val="0073151F"/>
    <w:rsid w:val="007316A1"/>
    <w:rsid w:val="00731BDF"/>
    <w:rsid w:val="00733350"/>
    <w:rsid w:val="007333AB"/>
    <w:rsid w:val="00735580"/>
    <w:rsid w:val="007371F7"/>
    <w:rsid w:val="007376D5"/>
    <w:rsid w:val="007376DB"/>
    <w:rsid w:val="00740076"/>
    <w:rsid w:val="00742B3B"/>
    <w:rsid w:val="00742C8A"/>
    <w:rsid w:val="00743258"/>
    <w:rsid w:val="00743970"/>
    <w:rsid w:val="00743D91"/>
    <w:rsid w:val="00744064"/>
    <w:rsid w:val="0074467C"/>
    <w:rsid w:val="00745EC1"/>
    <w:rsid w:val="00746E79"/>
    <w:rsid w:val="007476D5"/>
    <w:rsid w:val="00747932"/>
    <w:rsid w:val="00747E28"/>
    <w:rsid w:val="00750053"/>
    <w:rsid w:val="00750813"/>
    <w:rsid w:val="00751828"/>
    <w:rsid w:val="00751D18"/>
    <w:rsid w:val="0075274C"/>
    <w:rsid w:val="00752FE0"/>
    <w:rsid w:val="00753635"/>
    <w:rsid w:val="00753E8D"/>
    <w:rsid w:val="00754310"/>
    <w:rsid w:val="0075434C"/>
    <w:rsid w:val="00754BCF"/>
    <w:rsid w:val="007565D4"/>
    <w:rsid w:val="007569E0"/>
    <w:rsid w:val="00756CF6"/>
    <w:rsid w:val="0075770C"/>
    <w:rsid w:val="00757901"/>
    <w:rsid w:val="00761A23"/>
    <w:rsid w:val="00762086"/>
    <w:rsid w:val="0076663A"/>
    <w:rsid w:val="00766D2B"/>
    <w:rsid w:val="00767065"/>
    <w:rsid w:val="00767CF2"/>
    <w:rsid w:val="00770682"/>
    <w:rsid w:val="00771066"/>
    <w:rsid w:val="00771270"/>
    <w:rsid w:val="00771D4A"/>
    <w:rsid w:val="00773168"/>
    <w:rsid w:val="007733AA"/>
    <w:rsid w:val="007736A5"/>
    <w:rsid w:val="00774CA6"/>
    <w:rsid w:val="00774E7F"/>
    <w:rsid w:val="0077504B"/>
    <w:rsid w:val="007763C8"/>
    <w:rsid w:val="00776E03"/>
    <w:rsid w:val="0077778B"/>
    <w:rsid w:val="00780191"/>
    <w:rsid w:val="00780BEA"/>
    <w:rsid w:val="00780FAD"/>
    <w:rsid w:val="007817F5"/>
    <w:rsid w:val="00781D9F"/>
    <w:rsid w:val="00781E0C"/>
    <w:rsid w:val="00783641"/>
    <w:rsid w:val="00783C0B"/>
    <w:rsid w:val="00784380"/>
    <w:rsid w:val="00784982"/>
    <w:rsid w:val="00785C6F"/>
    <w:rsid w:val="00785D3B"/>
    <w:rsid w:val="007862E0"/>
    <w:rsid w:val="007869D4"/>
    <w:rsid w:val="00787003"/>
    <w:rsid w:val="0078752D"/>
    <w:rsid w:val="00787906"/>
    <w:rsid w:val="0079028E"/>
    <w:rsid w:val="00790EF7"/>
    <w:rsid w:val="00792394"/>
    <w:rsid w:val="007927F1"/>
    <w:rsid w:val="00793717"/>
    <w:rsid w:val="00794012"/>
    <w:rsid w:val="00795686"/>
    <w:rsid w:val="00795D21"/>
    <w:rsid w:val="00795FFF"/>
    <w:rsid w:val="00796271"/>
    <w:rsid w:val="007967AA"/>
    <w:rsid w:val="00796826"/>
    <w:rsid w:val="00797457"/>
    <w:rsid w:val="00797A01"/>
    <w:rsid w:val="00797FB3"/>
    <w:rsid w:val="007A2D30"/>
    <w:rsid w:val="007A4CA8"/>
    <w:rsid w:val="007A59C4"/>
    <w:rsid w:val="007A6224"/>
    <w:rsid w:val="007A7D49"/>
    <w:rsid w:val="007B192B"/>
    <w:rsid w:val="007B2518"/>
    <w:rsid w:val="007B372C"/>
    <w:rsid w:val="007B3B97"/>
    <w:rsid w:val="007B54CC"/>
    <w:rsid w:val="007B5DA8"/>
    <w:rsid w:val="007B61C8"/>
    <w:rsid w:val="007B62A2"/>
    <w:rsid w:val="007B7E6C"/>
    <w:rsid w:val="007C1D9D"/>
    <w:rsid w:val="007C2295"/>
    <w:rsid w:val="007C263C"/>
    <w:rsid w:val="007C4231"/>
    <w:rsid w:val="007C540F"/>
    <w:rsid w:val="007C6CB3"/>
    <w:rsid w:val="007C74D6"/>
    <w:rsid w:val="007C7747"/>
    <w:rsid w:val="007D02BA"/>
    <w:rsid w:val="007D0D10"/>
    <w:rsid w:val="007D1110"/>
    <w:rsid w:val="007D1AC9"/>
    <w:rsid w:val="007D30AC"/>
    <w:rsid w:val="007D3E8E"/>
    <w:rsid w:val="007D4EC8"/>
    <w:rsid w:val="007D5EAA"/>
    <w:rsid w:val="007D5EC2"/>
    <w:rsid w:val="007D7AE0"/>
    <w:rsid w:val="007E43C5"/>
    <w:rsid w:val="007E4696"/>
    <w:rsid w:val="007E4936"/>
    <w:rsid w:val="007E53AD"/>
    <w:rsid w:val="007E618C"/>
    <w:rsid w:val="007E79A4"/>
    <w:rsid w:val="007F0504"/>
    <w:rsid w:val="007F0D95"/>
    <w:rsid w:val="007F1EA7"/>
    <w:rsid w:val="007F3438"/>
    <w:rsid w:val="007F41C6"/>
    <w:rsid w:val="007F531C"/>
    <w:rsid w:val="007F7194"/>
    <w:rsid w:val="00800223"/>
    <w:rsid w:val="00801042"/>
    <w:rsid w:val="0080133C"/>
    <w:rsid w:val="00801CE4"/>
    <w:rsid w:val="008028CB"/>
    <w:rsid w:val="00802CC8"/>
    <w:rsid w:val="00803C43"/>
    <w:rsid w:val="008071C8"/>
    <w:rsid w:val="00807B05"/>
    <w:rsid w:val="00811C31"/>
    <w:rsid w:val="00811F34"/>
    <w:rsid w:val="00812D2D"/>
    <w:rsid w:val="00812DA8"/>
    <w:rsid w:val="00813579"/>
    <w:rsid w:val="00813F18"/>
    <w:rsid w:val="00813FBC"/>
    <w:rsid w:val="0081559C"/>
    <w:rsid w:val="00817397"/>
    <w:rsid w:val="008177A1"/>
    <w:rsid w:val="00820DE5"/>
    <w:rsid w:val="008218B7"/>
    <w:rsid w:val="008221CB"/>
    <w:rsid w:val="00822B03"/>
    <w:rsid w:val="00823596"/>
    <w:rsid w:val="008237C9"/>
    <w:rsid w:val="00823E22"/>
    <w:rsid w:val="00823E3B"/>
    <w:rsid w:val="00825BC6"/>
    <w:rsid w:val="008269B3"/>
    <w:rsid w:val="00826E9A"/>
    <w:rsid w:val="00827967"/>
    <w:rsid w:val="00832E93"/>
    <w:rsid w:val="008337F1"/>
    <w:rsid w:val="00833CAF"/>
    <w:rsid w:val="008345BB"/>
    <w:rsid w:val="00835172"/>
    <w:rsid w:val="00835280"/>
    <w:rsid w:val="00835816"/>
    <w:rsid w:val="00837138"/>
    <w:rsid w:val="00837F60"/>
    <w:rsid w:val="00840448"/>
    <w:rsid w:val="00840613"/>
    <w:rsid w:val="008408F4"/>
    <w:rsid w:val="00840D3F"/>
    <w:rsid w:val="00840ED6"/>
    <w:rsid w:val="00840FF2"/>
    <w:rsid w:val="008416F1"/>
    <w:rsid w:val="00841E04"/>
    <w:rsid w:val="00842421"/>
    <w:rsid w:val="00842D94"/>
    <w:rsid w:val="00842F44"/>
    <w:rsid w:val="008433DA"/>
    <w:rsid w:val="00843A65"/>
    <w:rsid w:val="00844573"/>
    <w:rsid w:val="008455A2"/>
    <w:rsid w:val="008460A7"/>
    <w:rsid w:val="008464FB"/>
    <w:rsid w:val="008468C8"/>
    <w:rsid w:val="0084706D"/>
    <w:rsid w:val="00847117"/>
    <w:rsid w:val="008471FB"/>
    <w:rsid w:val="0084758C"/>
    <w:rsid w:val="00847799"/>
    <w:rsid w:val="00850285"/>
    <w:rsid w:val="00850566"/>
    <w:rsid w:val="008529CE"/>
    <w:rsid w:val="00852AC0"/>
    <w:rsid w:val="00853B2B"/>
    <w:rsid w:val="00853EF2"/>
    <w:rsid w:val="008564BD"/>
    <w:rsid w:val="008568D1"/>
    <w:rsid w:val="008574F1"/>
    <w:rsid w:val="00857B13"/>
    <w:rsid w:val="00860195"/>
    <w:rsid w:val="00862285"/>
    <w:rsid w:val="00862C5E"/>
    <w:rsid w:val="00863D69"/>
    <w:rsid w:val="008644BD"/>
    <w:rsid w:val="00865E40"/>
    <w:rsid w:val="0086658D"/>
    <w:rsid w:val="00867B9E"/>
    <w:rsid w:val="008705BA"/>
    <w:rsid w:val="00870B79"/>
    <w:rsid w:val="00871BBE"/>
    <w:rsid w:val="00871BCE"/>
    <w:rsid w:val="00872581"/>
    <w:rsid w:val="008732E0"/>
    <w:rsid w:val="00875361"/>
    <w:rsid w:val="00880C72"/>
    <w:rsid w:val="0088142E"/>
    <w:rsid w:val="00881E89"/>
    <w:rsid w:val="00882199"/>
    <w:rsid w:val="00883505"/>
    <w:rsid w:val="00883C94"/>
    <w:rsid w:val="00884CC7"/>
    <w:rsid w:val="0088572C"/>
    <w:rsid w:val="008858DD"/>
    <w:rsid w:val="0088745B"/>
    <w:rsid w:val="00887BE2"/>
    <w:rsid w:val="008909DC"/>
    <w:rsid w:val="00890CD7"/>
    <w:rsid w:val="00891858"/>
    <w:rsid w:val="00892ABA"/>
    <w:rsid w:val="00892D68"/>
    <w:rsid w:val="008941B1"/>
    <w:rsid w:val="0089440D"/>
    <w:rsid w:val="0089479B"/>
    <w:rsid w:val="0089537E"/>
    <w:rsid w:val="008965A9"/>
    <w:rsid w:val="0089698B"/>
    <w:rsid w:val="00896C1F"/>
    <w:rsid w:val="00897327"/>
    <w:rsid w:val="008A0CC7"/>
    <w:rsid w:val="008A1689"/>
    <w:rsid w:val="008A27D3"/>
    <w:rsid w:val="008A4B2E"/>
    <w:rsid w:val="008A649F"/>
    <w:rsid w:val="008B00B6"/>
    <w:rsid w:val="008B02A8"/>
    <w:rsid w:val="008B104C"/>
    <w:rsid w:val="008B19AF"/>
    <w:rsid w:val="008B34AE"/>
    <w:rsid w:val="008B41A3"/>
    <w:rsid w:val="008B4589"/>
    <w:rsid w:val="008B4B69"/>
    <w:rsid w:val="008B5520"/>
    <w:rsid w:val="008B6739"/>
    <w:rsid w:val="008B7168"/>
    <w:rsid w:val="008C006C"/>
    <w:rsid w:val="008C0924"/>
    <w:rsid w:val="008C0C25"/>
    <w:rsid w:val="008C3A55"/>
    <w:rsid w:val="008C3DFD"/>
    <w:rsid w:val="008C41C8"/>
    <w:rsid w:val="008C4458"/>
    <w:rsid w:val="008C449E"/>
    <w:rsid w:val="008C451C"/>
    <w:rsid w:val="008C4963"/>
    <w:rsid w:val="008C4FF9"/>
    <w:rsid w:val="008C612D"/>
    <w:rsid w:val="008C7CDE"/>
    <w:rsid w:val="008D07C0"/>
    <w:rsid w:val="008D19C7"/>
    <w:rsid w:val="008D2629"/>
    <w:rsid w:val="008D2677"/>
    <w:rsid w:val="008D2956"/>
    <w:rsid w:val="008D4934"/>
    <w:rsid w:val="008D4C5C"/>
    <w:rsid w:val="008D543B"/>
    <w:rsid w:val="008D7611"/>
    <w:rsid w:val="008D7EA0"/>
    <w:rsid w:val="008E0086"/>
    <w:rsid w:val="008E0087"/>
    <w:rsid w:val="008E0C6B"/>
    <w:rsid w:val="008E250B"/>
    <w:rsid w:val="008E287C"/>
    <w:rsid w:val="008E3109"/>
    <w:rsid w:val="008E3820"/>
    <w:rsid w:val="008E4BB6"/>
    <w:rsid w:val="008E52FD"/>
    <w:rsid w:val="008E6138"/>
    <w:rsid w:val="008E67E2"/>
    <w:rsid w:val="008E7801"/>
    <w:rsid w:val="008E795F"/>
    <w:rsid w:val="008E7E0D"/>
    <w:rsid w:val="008F0AAC"/>
    <w:rsid w:val="008F1AD8"/>
    <w:rsid w:val="008F3705"/>
    <w:rsid w:val="008F3C75"/>
    <w:rsid w:val="008F466C"/>
    <w:rsid w:val="008F6115"/>
    <w:rsid w:val="0090038C"/>
    <w:rsid w:val="00900791"/>
    <w:rsid w:val="00902107"/>
    <w:rsid w:val="00903641"/>
    <w:rsid w:val="0090531A"/>
    <w:rsid w:val="00907574"/>
    <w:rsid w:val="00907B2B"/>
    <w:rsid w:val="00907DC2"/>
    <w:rsid w:val="009117CF"/>
    <w:rsid w:val="0091217C"/>
    <w:rsid w:val="00912BE9"/>
    <w:rsid w:val="00913C35"/>
    <w:rsid w:val="00914E7D"/>
    <w:rsid w:val="009165AE"/>
    <w:rsid w:val="00916AD5"/>
    <w:rsid w:val="00916C6A"/>
    <w:rsid w:val="00916CDA"/>
    <w:rsid w:val="00916F82"/>
    <w:rsid w:val="00917068"/>
    <w:rsid w:val="009172BD"/>
    <w:rsid w:val="009175B1"/>
    <w:rsid w:val="00917DDC"/>
    <w:rsid w:val="009206CF"/>
    <w:rsid w:val="00921E38"/>
    <w:rsid w:val="0092395C"/>
    <w:rsid w:val="00924674"/>
    <w:rsid w:val="00924865"/>
    <w:rsid w:val="009260CE"/>
    <w:rsid w:val="009270D8"/>
    <w:rsid w:val="00927E15"/>
    <w:rsid w:val="00930C25"/>
    <w:rsid w:val="00932647"/>
    <w:rsid w:val="00933D09"/>
    <w:rsid w:val="00934558"/>
    <w:rsid w:val="009350E7"/>
    <w:rsid w:val="0093585F"/>
    <w:rsid w:val="00936403"/>
    <w:rsid w:val="00937272"/>
    <w:rsid w:val="009375D0"/>
    <w:rsid w:val="00940991"/>
    <w:rsid w:val="00940B1B"/>
    <w:rsid w:val="00940CB4"/>
    <w:rsid w:val="00940F09"/>
    <w:rsid w:val="0094136D"/>
    <w:rsid w:val="00943536"/>
    <w:rsid w:val="00943B89"/>
    <w:rsid w:val="00944153"/>
    <w:rsid w:val="00944231"/>
    <w:rsid w:val="00946622"/>
    <w:rsid w:val="009469B2"/>
    <w:rsid w:val="00950D14"/>
    <w:rsid w:val="00951913"/>
    <w:rsid w:val="00951C72"/>
    <w:rsid w:val="00952132"/>
    <w:rsid w:val="00952545"/>
    <w:rsid w:val="009526C4"/>
    <w:rsid w:val="0095284A"/>
    <w:rsid w:val="009529B8"/>
    <w:rsid w:val="0095513F"/>
    <w:rsid w:val="0095515B"/>
    <w:rsid w:val="00955650"/>
    <w:rsid w:val="00955D94"/>
    <w:rsid w:val="009560DB"/>
    <w:rsid w:val="009561DA"/>
    <w:rsid w:val="00956BF2"/>
    <w:rsid w:val="009573F1"/>
    <w:rsid w:val="009600AA"/>
    <w:rsid w:val="0096062B"/>
    <w:rsid w:val="00961A69"/>
    <w:rsid w:val="009620DE"/>
    <w:rsid w:val="00962622"/>
    <w:rsid w:val="00962682"/>
    <w:rsid w:val="009626A9"/>
    <w:rsid w:val="009631C1"/>
    <w:rsid w:val="0096427B"/>
    <w:rsid w:val="00964404"/>
    <w:rsid w:val="00964666"/>
    <w:rsid w:val="00964A16"/>
    <w:rsid w:val="009652EA"/>
    <w:rsid w:val="00965B39"/>
    <w:rsid w:val="009668DF"/>
    <w:rsid w:val="00966BBD"/>
    <w:rsid w:val="00966F72"/>
    <w:rsid w:val="009677C3"/>
    <w:rsid w:val="009710FE"/>
    <w:rsid w:val="00971630"/>
    <w:rsid w:val="009726E6"/>
    <w:rsid w:val="009729BB"/>
    <w:rsid w:val="0097388C"/>
    <w:rsid w:val="0097446D"/>
    <w:rsid w:val="00974D92"/>
    <w:rsid w:val="00975D17"/>
    <w:rsid w:val="00975DE5"/>
    <w:rsid w:val="009775F7"/>
    <w:rsid w:val="00977A12"/>
    <w:rsid w:val="00986C3A"/>
    <w:rsid w:val="00987554"/>
    <w:rsid w:val="00987BEA"/>
    <w:rsid w:val="00991088"/>
    <w:rsid w:val="00991CE0"/>
    <w:rsid w:val="00992C0F"/>
    <w:rsid w:val="00992CFB"/>
    <w:rsid w:val="009930F5"/>
    <w:rsid w:val="00993F46"/>
    <w:rsid w:val="00993FFC"/>
    <w:rsid w:val="0099437B"/>
    <w:rsid w:val="0099460A"/>
    <w:rsid w:val="009946A0"/>
    <w:rsid w:val="00997CE6"/>
    <w:rsid w:val="00997FDB"/>
    <w:rsid w:val="009A05E3"/>
    <w:rsid w:val="009A0AAE"/>
    <w:rsid w:val="009A1198"/>
    <w:rsid w:val="009A4370"/>
    <w:rsid w:val="009A4B1A"/>
    <w:rsid w:val="009A5E0A"/>
    <w:rsid w:val="009A605C"/>
    <w:rsid w:val="009A6BE4"/>
    <w:rsid w:val="009B040A"/>
    <w:rsid w:val="009B10A2"/>
    <w:rsid w:val="009B128A"/>
    <w:rsid w:val="009B1445"/>
    <w:rsid w:val="009B2187"/>
    <w:rsid w:val="009B2B5C"/>
    <w:rsid w:val="009B35A5"/>
    <w:rsid w:val="009B390C"/>
    <w:rsid w:val="009B57E3"/>
    <w:rsid w:val="009B68E5"/>
    <w:rsid w:val="009C02EE"/>
    <w:rsid w:val="009C06B7"/>
    <w:rsid w:val="009C13D1"/>
    <w:rsid w:val="009C2B2A"/>
    <w:rsid w:val="009C3894"/>
    <w:rsid w:val="009C48E1"/>
    <w:rsid w:val="009C619C"/>
    <w:rsid w:val="009C6C91"/>
    <w:rsid w:val="009C6F30"/>
    <w:rsid w:val="009C7B2B"/>
    <w:rsid w:val="009D10F1"/>
    <w:rsid w:val="009D2409"/>
    <w:rsid w:val="009D26A9"/>
    <w:rsid w:val="009D439C"/>
    <w:rsid w:val="009D634F"/>
    <w:rsid w:val="009D6F6D"/>
    <w:rsid w:val="009D72DA"/>
    <w:rsid w:val="009D7554"/>
    <w:rsid w:val="009D78A9"/>
    <w:rsid w:val="009D7AEA"/>
    <w:rsid w:val="009D7B53"/>
    <w:rsid w:val="009E0802"/>
    <w:rsid w:val="009E2ABC"/>
    <w:rsid w:val="009E3023"/>
    <w:rsid w:val="009E30D8"/>
    <w:rsid w:val="009E5279"/>
    <w:rsid w:val="009E640D"/>
    <w:rsid w:val="009E64EE"/>
    <w:rsid w:val="009E76FE"/>
    <w:rsid w:val="009E7E73"/>
    <w:rsid w:val="009F1ED2"/>
    <w:rsid w:val="009F2106"/>
    <w:rsid w:val="009F28C8"/>
    <w:rsid w:val="009F3877"/>
    <w:rsid w:val="009F3936"/>
    <w:rsid w:val="009F3BFE"/>
    <w:rsid w:val="009F3EEF"/>
    <w:rsid w:val="009F440D"/>
    <w:rsid w:val="009F532A"/>
    <w:rsid w:val="009F5840"/>
    <w:rsid w:val="009F6BEA"/>
    <w:rsid w:val="00A0026F"/>
    <w:rsid w:val="00A01B6C"/>
    <w:rsid w:val="00A02C10"/>
    <w:rsid w:val="00A03A43"/>
    <w:rsid w:val="00A04606"/>
    <w:rsid w:val="00A056E5"/>
    <w:rsid w:val="00A05A0D"/>
    <w:rsid w:val="00A065F2"/>
    <w:rsid w:val="00A072AA"/>
    <w:rsid w:val="00A114AC"/>
    <w:rsid w:val="00A1210D"/>
    <w:rsid w:val="00A12283"/>
    <w:rsid w:val="00A12421"/>
    <w:rsid w:val="00A12642"/>
    <w:rsid w:val="00A12A4E"/>
    <w:rsid w:val="00A12CE9"/>
    <w:rsid w:val="00A133A2"/>
    <w:rsid w:val="00A13545"/>
    <w:rsid w:val="00A13DF7"/>
    <w:rsid w:val="00A1502A"/>
    <w:rsid w:val="00A1578A"/>
    <w:rsid w:val="00A15D6B"/>
    <w:rsid w:val="00A1649F"/>
    <w:rsid w:val="00A166EC"/>
    <w:rsid w:val="00A17989"/>
    <w:rsid w:val="00A17DF0"/>
    <w:rsid w:val="00A212A2"/>
    <w:rsid w:val="00A21433"/>
    <w:rsid w:val="00A23719"/>
    <w:rsid w:val="00A23BE3"/>
    <w:rsid w:val="00A24C3F"/>
    <w:rsid w:val="00A251A7"/>
    <w:rsid w:val="00A25B1D"/>
    <w:rsid w:val="00A25C5C"/>
    <w:rsid w:val="00A263A6"/>
    <w:rsid w:val="00A27E5F"/>
    <w:rsid w:val="00A30272"/>
    <w:rsid w:val="00A30B41"/>
    <w:rsid w:val="00A30E45"/>
    <w:rsid w:val="00A31384"/>
    <w:rsid w:val="00A31796"/>
    <w:rsid w:val="00A3330A"/>
    <w:rsid w:val="00A3333D"/>
    <w:rsid w:val="00A33DF3"/>
    <w:rsid w:val="00A340DC"/>
    <w:rsid w:val="00A37549"/>
    <w:rsid w:val="00A37F2D"/>
    <w:rsid w:val="00A41239"/>
    <w:rsid w:val="00A4258E"/>
    <w:rsid w:val="00A429B1"/>
    <w:rsid w:val="00A42D46"/>
    <w:rsid w:val="00A43898"/>
    <w:rsid w:val="00A438AE"/>
    <w:rsid w:val="00A43C91"/>
    <w:rsid w:val="00A46067"/>
    <w:rsid w:val="00A46143"/>
    <w:rsid w:val="00A472D1"/>
    <w:rsid w:val="00A501C5"/>
    <w:rsid w:val="00A50769"/>
    <w:rsid w:val="00A50AEB"/>
    <w:rsid w:val="00A51EE6"/>
    <w:rsid w:val="00A52B96"/>
    <w:rsid w:val="00A534EF"/>
    <w:rsid w:val="00A55AC1"/>
    <w:rsid w:val="00A5743E"/>
    <w:rsid w:val="00A57D13"/>
    <w:rsid w:val="00A6031B"/>
    <w:rsid w:val="00A603A5"/>
    <w:rsid w:val="00A6167A"/>
    <w:rsid w:val="00A61779"/>
    <w:rsid w:val="00A61D6B"/>
    <w:rsid w:val="00A625FB"/>
    <w:rsid w:val="00A62B8D"/>
    <w:rsid w:val="00A63AC9"/>
    <w:rsid w:val="00A65BE0"/>
    <w:rsid w:val="00A66865"/>
    <w:rsid w:val="00A66C2B"/>
    <w:rsid w:val="00A67044"/>
    <w:rsid w:val="00A67214"/>
    <w:rsid w:val="00A705E5"/>
    <w:rsid w:val="00A70802"/>
    <w:rsid w:val="00A70D84"/>
    <w:rsid w:val="00A71502"/>
    <w:rsid w:val="00A71E3A"/>
    <w:rsid w:val="00A72960"/>
    <w:rsid w:val="00A73C7A"/>
    <w:rsid w:val="00A73E4F"/>
    <w:rsid w:val="00A7479B"/>
    <w:rsid w:val="00A74AB9"/>
    <w:rsid w:val="00A75830"/>
    <w:rsid w:val="00A75D07"/>
    <w:rsid w:val="00A75F73"/>
    <w:rsid w:val="00A77376"/>
    <w:rsid w:val="00A80075"/>
    <w:rsid w:val="00A80BBE"/>
    <w:rsid w:val="00A82ED4"/>
    <w:rsid w:val="00A83A9F"/>
    <w:rsid w:val="00A8408F"/>
    <w:rsid w:val="00A8440B"/>
    <w:rsid w:val="00A85CE6"/>
    <w:rsid w:val="00A8627D"/>
    <w:rsid w:val="00A86FBE"/>
    <w:rsid w:val="00A906D2"/>
    <w:rsid w:val="00A90D20"/>
    <w:rsid w:val="00A9334E"/>
    <w:rsid w:val="00A93D72"/>
    <w:rsid w:val="00A93EE2"/>
    <w:rsid w:val="00A93EE9"/>
    <w:rsid w:val="00A942BA"/>
    <w:rsid w:val="00A95652"/>
    <w:rsid w:val="00A95D66"/>
    <w:rsid w:val="00A96A84"/>
    <w:rsid w:val="00A979BF"/>
    <w:rsid w:val="00AA07C3"/>
    <w:rsid w:val="00AA127D"/>
    <w:rsid w:val="00AA14C5"/>
    <w:rsid w:val="00AA22E7"/>
    <w:rsid w:val="00AA2B90"/>
    <w:rsid w:val="00AA4344"/>
    <w:rsid w:val="00AA4A82"/>
    <w:rsid w:val="00AA4F96"/>
    <w:rsid w:val="00AB0875"/>
    <w:rsid w:val="00AB36C2"/>
    <w:rsid w:val="00AB40A1"/>
    <w:rsid w:val="00AB4A39"/>
    <w:rsid w:val="00AB5998"/>
    <w:rsid w:val="00AB61C9"/>
    <w:rsid w:val="00AB6687"/>
    <w:rsid w:val="00AB66A2"/>
    <w:rsid w:val="00AB77FE"/>
    <w:rsid w:val="00AB7892"/>
    <w:rsid w:val="00AB7C0B"/>
    <w:rsid w:val="00AC007E"/>
    <w:rsid w:val="00AC0B52"/>
    <w:rsid w:val="00AC1336"/>
    <w:rsid w:val="00AC26FE"/>
    <w:rsid w:val="00AC32EA"/>
    <w:rsid w:val="00AC3DE8"/>
    <w:rsid w:val="00AC3EBD"/>
    <w:rsid w:val="00AC4A97"/>
    <w:rsid w:val="00AC4D0A"/>
    <w:rsid w:val="00AC535B"/>
    <w:rsid w:val="00AC607E"/>
    <w:rsid w:val="00AD07FA"/>
    <w:rsid w:val="00AD0AC4"/>
    <w:rsid w:val="00AD0E20"/>
    <w:rsid w:val="00AD178A"/>
    <w:rsid w:val="00AD23F8"/>
    <w:rsid w:val="00AD2C7D"/>
    <w:rsid w:val="00AD37F1"/>
    <w:rsid w:val="00AD4959"/>
    <w:rsid w:val="00AD65C8"/>
    <w:rsid w:val="00AD707F"/>
    <w:rsid w:val="00AD7198"/>
    <w:rsid w:val="00AE1409"/>
    <w:rsid w:val="00AE22F2"/>
    <w:rsid w:val="00AE260E"/>
    <w:rsid w:val="00AE2B8B"/>
    <w:rsid w:val="00AE50F6"/>
    <w:rsid w:val="00AE5309"/>
    <w:rsid w:val="00AE5CA0"/>
    <w:rsid w:val="00AE6A46"/>
    <w:rsid w:val="00AF06D8"/>
    <w:rsid w:val="00AF0A02"/>
    <w:rsid w:val="00AF228C"/>
    <w:rsid w:val="00AF3311"/>
    <w:rsid w:val="00AF3569"/>
    <w:rsid w:val="00AF3FC6"/>
    <w:rsid w:val="00AF4BF3"/>
    <w:rsid w:val="00AF4F06"/>
    <w:rsid w:val="00AF5330"/>
    <w:rsid w:val="00AF587D"/>
    <w:rsid w:val="00AF6AA8"/>
    <w:rsid w:val="00AF6E72"/>
    <w:rsid w:val="00AF793F"/>
    <w:rsid w:val="00B01523"/>
    <w:rsid w:val="00B015DF"/>
    <w:rsid w:val="00B02C06"/>
    <w:rsid w:val="00B03009"/>
    <w:rsid w:val="00B03769"/>
    <w:rsid w:val="00B038FA"/>
    <w:rsid w:val="00B041AC"/>
    <w:rsid w:val="00B05620"/>
    <w:rsid w:val="00B05B54"/>
    <w:rsid w:val="00B0654D"/>
    <w:rsid w:val="00B06C38"/>
    <w:rsid w:val="00B071C0"/>
    <w:rsid w:val="00B075C2"/>
    <w:rsid w:val="00B10D83"/>
    <w:rsid w:val="00B12B94"/>
    <w:rsid w:val="00B13EDE"/>
    <w:rsid w:val="00B14CC1"/>
    <w:rsid w:val="00B16C5E"/>
    <w:rsid w:val="00B1729A"/>
    <w:rsid w:val="00B17ADA"/>
    <w:rsid w:val="00B17DF0"/>
    <w:rsid w:val="00B2062F"/>
    <w:rsid w:val="00B20D7A"/>
    <w:rsid w:val="00B2135C"/>
    <w:rsid w:val="00B22323"/>
    <w:rsid w:val="00B22DAD"/>
    <w:rsid w:val="00B24858"/>
    <w:rsid w:val="00B2640A"/>
    <w:rsid w:val="00B264CE"/>
    <w:rsid w:val="00B26DD2"/>
    <w:rsid w:val="00B26E6C"/>
    <w:rsid w:val="00B27E3E"/>
    <w:rsid w:val="00B32027"/>
    <w:rsid w:val="00B33CC2"/>
    <w:rsid w:val="00B33EF1"/>
    <w:rsid w:val="00B34F16"/>
    <w:rsid w:val="00B35049"/>
    <w:rsid w:val="00B37571"/>
    <w:rsid w:val="00B37857"/>
    <w:rsid w:val="00B41A5A"/>
    <w:rsid w:val="00B42650"/>
    <w:rsid w:val="00B44609"/>
    <w:rsid w:val="00B4488C"/>
    <w:rsid w:val="00B458C5"/>
    <w:rsid w:val="00B46692"/>
    <w:rsid w:val="00B470D7"/>
    <w:rsid w:val="00B478EC"/>
    <w:rsid w:val="00B47E47"/>
    <w:rsid w:val="00B508F0"/>
    <w:rsid w:val="00B50E95"/>
    <w:rsid w:val="00B517F9"/>
    <w:rsid w:val="00B525FF"/>
    <w:rsid w:val="00B52E08"/>
    <w:rsid w:val="00B533DC"/>
    <w:rsid w:val="00B56773"/>
    <w:rsid w:val="00B5691E"/>
    <w:rsid w:val="00B56DB4"/>
    <w:rsid w:val="00B56F8E"/>
    <w:rsid w:val="00B57867"/>
    <w:rsid w:val="00B60615"/>
    <w:rsid w:val="00B63244"/>
    <w:rsid w:val="00B656F8"/>
    <w:rsid w:val="00B65AB1"/>
    <w:rsid w:val="00B670EC"/>
    <w:rsid w:val="00B726CB"/>
    <w:rsid w:val="00B72999"/>
    <w:rsid w:val="00B734CA"/>
    <w:rsid w:val="00B738F5"/>
    <w:rsid w:val="00B74450"/>
    <w:rsid w:val="00B74DD5"/>
    <w:rsid w:val="00B807AE"/>
    <w:rsid w:val="00B8119F"/>
    <w:rsid w:val="00B8281B"/>
    <w:rsid w:val="00B84AB8"/>
    <w:rsid w:val="00B85932"/>
    <w:rsid w:val="00B85F6C"/>
    <w:rsid w:val="00B86488"/>
    <w:rsid w:val="00B900A6"/>
    <w:rsid w:val="00B916A8"/>
    <w:rsid w:val="00B91EB7"/>
    <w:rsid w:val="00B920CF"/>
    <w:rsid w:val="00B9322D"/>
    <w:rsid w:val="00B939D8"/>
    <w:rsid w:val="00B95027"/>
    <w:rsid w:val="00B95575"/>
    <w:rsid w:val="00B95BB3"/>
    <w:rsid w:val="00B96112"/>
    <w:rsid w:val="00B9664A"/>
    <w:rsid w:val="00B9696B"/>
    <w:rsid w:val="00BA06B9"/>
    <w:rsid w:val="00BA15CF"/>
    <w:rsid w:val="00BA2989"/>
    <w:rsid w:val="00BA3066"/>
    <w:rsid w:val="00BA3359"/>
    <w:rsid w:val="00BA37F3"/>
    <w:rsid w:val="00BA40F8"/>
    <w:rsid w:val="00BA41FE"/>
    <w:rsid w:val="00BA434A"/>
    <w:rsid w:val="00BA4D50"/>
    <w:rsid w:val="00BA4E0C"/>
    <w:rsid w:val="00BA5CF8"/>
    <w:rsid w:val="00BA634F"/>
    <w:rsid w:val="00BB0060"/>
    <w:rsid w:val="00BB0065"/>
    <w:rsid w:val="00BB083B"/>
    <w:rsid w:val="00BB300C"/>
    <w:rsid w:val="00BB3B5A"/>
    <w:rsid w:val="00BB5759"/>
    <w:rsid w:val="00BB6434"/>
    <w:rsid w:val="00BB6D60"/>
    <w:rsid w:val="00BC04E9"/>
    <w:rsid w:val="00BC053A"/>
    <w:rsid w:val="00BC2D31"/>
    <w:rsid w:val="00BC2DBA"/>
    <w:rsid w:val="00BC37C6"/>
    <w:rsid w:val="00BC5C24"/>
    <w:rsid w:val="00BC67BB"/>
    <w:rsid w:val="00BD03F3"/>
    <w:rsid w:val="00BD06C3"/>
    <w:rsid w:val="00BD0F52"/>
    <w:rsid w:val="00BD1DDF"/>
    <w:rsid w:val="00BD2672"/>
    <w:rsid w:val="00BD39D5"/>
    <w:rsid w:val="00BD4036"/>
    <w:rsid w:val="00BD5EE0"/>
    <w:rsid w:val="00BD649F"/>
    <w:rsid w:val="00BD677E"/>
    <w:rsid w:val="00BD6909"/>
    <w:rsid w:val="00BE070A"/>
    <w:rsid w:val="00BE1AD7"/>
    <w:rsid w:val="00BE2EB0"/>
    <w:rsid w:val="00BE30E7"/>
    <w:rsid w:val="00BE3A3F"/>
    <w:rsid w:val="00BE5E38"/>
    <w:rsid w:val="00BE64C3"/>
    <w:rsid w:val="00BF0215"/>
    <w:rsid w:val="00BF070B"/>
    <w:rsid w:val="00BF15BD"/>
    <w:rsid w:val="00BF40D5"/>
    <w:rsid w:val="00BF4235"/>
    <w:rsid w:val="00BF42E5"/>
    <w:rsid w:val="00BF4467"/>
    <w:rsid w:val="00BF4A13"/>
    <w:rsid w:val="00BF4F4F"/>
    <w:rsid w:val="00BF5047"/>
    <w:rsid w:val="00BF5CFE"/>
    <w:rsid w:val="00C00779"/>
    <w:rsid w:val="00C0088A"/>
    <w:rsid w:val="00C008F0"/>
    <w:rsid w:val="00C00A1F"/>
    <w:rsid w:val="00C00EA0"/>
    <w:rsid w:val="00C01A70"/>
    <w:rsid w:val="00C03026"/>
    <w:rsid w:val="00C03263"/>
    <w:rsid w:val="00C05AC5"/>
    <w:rsid w:val="00C0795E"/>
    <w:rsid w:val="00C079BF"/>
    <w:rsid w:val="00C125E1"/>
    <w:rsid w:val="00C12B60"/>
    <w:rsid w:val="00C12CEC"/>
    <w:rsid w:val="00C12F50"/>
    <w:rsid w:val="00C13A49"/>
    <w:rsid w:val="00C14A12"/>
    <w:rsid w:val="00C15987"/>
    <w:rsid w:val="00C16215"/>
    <w:rsid w:val="00C16AF1"/>
    <w:rsid w:val="00C1736D"/>
    <w:rsid w:val="00C20622"/>
    <w:rsid w:val="00C20A98"/>
    <w:rsid w:val="00C215CD"/>
    <w:rsid w:val="00C21B78"/>
    <w:rsid w:val="00C24C54"/>
    <w:rsid w:val="00C26C0D"/>
    <w:rsid w:val="00C3065C"/>
    <w:rsid w:val="00C307AC"/>
    <w:rsid w:val="00C3104C"/>
    <w:rsid w:val="00C31DC1"/>
    <w:rsid w:val="00C324C9"/>
    <w:rsid w:val="00C32E52"/>
    <w:rsid w:val="00C334D1"/>
    <w:rsid w:val="00C33C4D"/>
    <w:rsid w:val="00C34217"/>
    <w:rsid w:val="00C343AB"/>
    <w:rsid w:val="00C354E6"/>
    <w:rsid w:val="00C3595F"/>
    <w:rsid w:val="00C35FCC"/>
    <w:rsid w:val="00C3653C"/>
    <w:rsid w:val="00C37844"/>
    <w:rsid w:val="00C37BFD"/>
    <w:rsid w:val="00C40A7D"/>
    <w:rsid w:val="00C42101"/>
    <w:rsid w:val="00C4270D"/>
    <w:rsid w:val="00C42BE2"/>
    <w:rsid w:val="00C42F6F"/>
    <w:rsid w:val="00C43151"/>
    <w:rsid w:val="00C45271"/>
    <w:rsid w:val="00C45834"/>
    <w:rsid w:val="00C47D4B"/>
    <w:rsid w:val="00C54229"/>
    <w:rsid w:val="00C54BEC"/>
    <w:rsid w:val="00C5544D"/>
    <w:rsid w:val="00C56240"/>
    <w:rsid w:val="00C5631B"/>
    <w:rsid w:val="00C60EA3"/>
    <w:rsid w:val="00C624A8"/>
    <w:rsid w:val="00C62DB6"/>
    <w:rsid w:val="00C62E25"/>
    <w:rsid w:val="00C642BE"/>
    <w:rsid w:val="00C64769"/>
    <w:rsid w:val="00C647B1"/>
    <w:rsid w:val="00C65CCC"/>
    <w:rsid w:val="00C65CFA"/>
    <w:rsid w:val="00C67309"/>
    <w:rsid w:val="00C700F6"/>
    <w:rsid w:val="00C70F21"/>
    <w:rsid w:val="00C71454"/>
    <w:rsid w:val="00C7290A"/>
    <w:rsid w:val="00C73351"/>
    <w:rsid w:val="00C738CC"/>
    <w:rsid w:val="00C74F81"/>
    <w:rsid w:val="00C76509"/>
    <w:rsid w:val="00C768B9"/>
    <w:rsid w:val="00C77FBF"/>
    <w:rsid w:val="00C805B7"/>
    <w:rsid w:val="00C82CED"/>
    <w:rsid w:val="00C839C2"/>
    <w:rsid w:val="00C84340"/>
    <w:rsid w:val="00C85E1E"/>
    <w:rsid w:val="00C86F9C"/>
    <w:rsid w:val="00C87151"/>
    <w:rsid w:val="00C875A7"/>
    <w:rsid w:val="00C875AB"/>
    <w:rsid w:val="00C903CD"/>
    <w:rsid w:val="00C90B19"/>
    <w:rsid w:val="00C917BA"/>
    <w:rsid w:val="00C91AD4"/>
    <w:rsid w:val="00C9290B"/>
    <w:rsid w:val="00C937C8"/>
    <w:rsid w:val="00C95572"/>
    <w:rsid w:val="00C962E3"/>
    <w:rsid w:val="00C97F60"/>
    <w:rsid w:val="00CA014B"/>
    <w:rsid w:val="00CA1C49"/>
    <w:rsid w:val="00CA49B9"/>
    <w:rsid w:val="00CA5249"/>
    <w:rsid w:val="00CA6881"/>
    <w:rsid w:val="00CA68AD"/>
    <w:rsid w:val="00CA734B"/>
    <w:rsid w:val="00CA756D"/>
    <w:rsid w:val="00CA7D8C"/>
    <w:rsid w:val="00CB0832"/>
    <w:rsid w:val="00CB1554"/>
    <w:rsid w:val="00CB2856"/>
    <w:rsid w:val="00CB32A3"/>
    <w:rsid w:val="00CB37D6"/>
    <w:rsid w:val="00CB3AAC"/>
    <w:rsid w:val="00CB4494"/>
    <w:rsid w:val="00CB48A8"/>
    <w:rsid w:val="00CB4DE7"/>
    <w:rsid w:val="00CB60DB"/>
    <w:rsid w:val="00CB63E3"/>
    <w:rsid w:val="00CB69FA"/>
    <w:rsid w:val="00CC0587"/>
    <w:rsid w:val="00CC0FA5"/>
    <w:rsid w:val="00CC295A"/>
    <w:rsid w:val="00CC3233"/>
    <w:rsid w:val="00CC3AC5"/>
    <w:rsid w:val="00CC4115"/>
    <w:rsid w:val="00CC55F5"/>
    <w:rsid w:val="00CC607F"/>
    <w:rsid w:val="00CC6A19"/>
    <w:rsid w:val="00CC77A0"/>
    <w:rsid w:val="00CD0435"/>
    <w:rsid w:val="00CD0F5C"/>
    <w:rsid w:val="00CD144A"/>
    <w:rsid w:val="00CD1970"/>
    <w:rsid w:val="00CD19F0"/>
    <w:rsid w:val="00CD339E"/>
    <w:rsid w:val="00CD3B1F"/>
    <w:rsid w:val="00CD523E"/>
    <w:rsid w:val="00CD6505"/>
    <w:rsid w:val="00CD67AD"/>
    <w:rsid w:val="00CD7C22"/>
    <w:rsid w:val="00CE0D24"/>
    <w:rsid w:val="00CE145A"/>
    <w:rsid w:val="00CE20F0"/>
    <w:rsid w:val="00CE2846"/>
    <w:rsid w:val="00CE3312"/>
    <w:rsid w:val="00CE4B30"/>
    <w:rsid w:val="00CE4F40"/>
    <w:rsid w:val="00CE5036"/>
    <w:rsid w:val="00CE5200"/>
    <w:rsid w:val="00CE54CA"/>
    <w:rsid w:val="00CE640C"/>
    <w:rsid w:val="00CE6531"/>
    <w:rsid w:val="00CE69CA"/>
    <w:rsid w:val="00CE7837"/>
    <w:rsid w:val="00CE79B4"/>
    <w:rsid w:val="00CE7EF0"/>
    <w:rsid w:val="00CF0514"/>
    <w:rsid w:val="00CF0B5B"/>
    <w:rsid w:val="00CF0FB3"/>
    <w:rsid w:val="00CF1004"/>
    <w:rsid w:val="00CF1A71"/>
    <w:rsid w:val="00CF3332"/>
    <w:rsid w:val="00CF414A"/>
    <w:rsid w:val="00CF4FC5"/>
    <w:rsid w:val="00CF5C62"/>
    <w:rsid w:val="00CF6762"/>
    <w:rsid w:val="00CF6A48"/>
    <w:rsid w:val="00CF6FB1"/>
    <w:rsid w:val="00D00D43"/>
    <w:rsid w:val="00D016AA"/>
    <w:rsid w:val="00D02934"/>
    <w:rsid w:val="00D034CD"/>
    <w:rsid w:val="00D043A4"/>
    <w:rsid w:val="00D04583"/>
    <w:rsid w:val="00D051E3"/>
    <w:rsid w:val="00D0637A"/>
    <w:rsid w:val="00D068A8"/>
    <w:rsid w:val="00D079B0"/>
    <w:rsid w:val="00D103C7"/>
    <w:rsid w:val="00D11A47"/>
    <w:rsid w:val="00D133F0"/>
    <w:rsid w:val="00D134F2"/>
    <w:rsid w:val="00D1354A"/>
    <w:rsid w:val="00D13F30"/>
    <w:rsid w:val="00D13F82"/>
    <w:rsid w:val="00D13FDC"/>
    <w:rsid w:val="00D14894"/>
    <w:rsid w:val="00D151F8"/>
    <w:rsid w:val="00D15214"/>
    <w:rsid w:val="00D15AC1"/>
    <w:rsid w:val="00D173B1"/>
    <w:rsid w:val="00D2016B"/>
    <w:rsid w:val="00D205C5"/>
    <w:rsid w:val="00D20834"/>
    <w:rsid w:val="00D20838"/>
    <w:rsid w:val="00D20F13"/>
    <w:rsid w:val="00D222B1"/>
    <w:rsid w:val="00D23A90"/>
    <w:rsid w:val="00D23C36"/>
    <w:rsid w:val="00D276C5"/>
    <w:rsid w:val="00D31A9B"/>
    <w:rsid w:val="00D336B4"/>
    <w:rsid w:val="00D339F5"/>
    <w:rsid w:val="00D35CF8"/>
    <w:rsid w:val="00D374F5"/>
    <w:rsid w:val="00D377A2"/>
    <w:rsid w:val="00D37E2D"/>
    <w:rsid w:val="00D40650"/>
    <w:rsid w:val="00D406DB"/>
    <w:rsid w:val="00D420A5"/>
    <w:rsid w:val="00D42CB5"/>
    <w:rsid w:val="00D42CFF"/>
    <w:rsid w:val="00D44068"/>
    <w:rsid w:val="00D44CF0"/>
    <w:rsid w:val="00D50BB6"/>
    <w:rsid w:val="00D524FE"/>
    <w:rsid w:val="00D55115"/>
    <w:rsid w:val="00D559FE"/>
    <w:rsid w:val="00D55A5A"/>
    <w:rsid w:val="00D5664D"/>
    <w:rsid w:val="00D569EF"/>
    <w:rsid w:val="00D56CAA"/>
    <w:rsid w:val="00D57DB6"/>
    <w:rsid w:val="00D603C7"/>
    <w:rsid w:val="00D60AA7"/>
    <w:rsid w:val="00D6153B"/>
    <w:rsid w:val="00D6218D"/>
    <w:rsid w:val="00D63233"/>
    <w:rsid w:val="00D632A2"/>
    <w:rsid w:val="00D64045"/>
    <w:rsid w:val="00D64809"/>
    <w:rsid w:val="00D6537D"/>
    <w:rsid w:val="00D7110C"/>
    <w:rsid w:val="00D71578"/>
    <w:rsid w:val="00D716C9"/>
    <w:rsid w:val="00D716EF"/>
    <w:rsid w:val="00D735BC"/>
    <w:rsid w:val="00D738A6"/>
    <w:rsid w:val="00D74E29"/>
    <w:rsid w:val="00D75A8A"/>
    <w:rsid w:val="00D8042B"/>
    <w:rsid w:val="00D81D61"/>
    <w:rsid w:val="00D83509"/>
    <w:rsid w:val="00D83D23"/>
    <w:rsid w:val="00D84272"/>
    <w:rsid w:val="00D8448B"/>
    <w:rsid w:val="00D8636E"/>
    <w:rsid w:val="00D8662E"/>
    <w:rsid w:val="00D86CA4"/>
    <w:rsid w:val="00D87D11"/>
    <w:rsid w:val="00D902A9"/>
    <w:rsid w:val="00D91715"/>
    <w:rsid w:val="00D92AAB"/>
    <w:rsid w:val="00D92F61"/>
    <w:rsid w:val="00D93D77"/>
    <w:rsid w:val="00D94620"/>
    <w:rsid w:val="00D94E41"/>
    <w:rsid w:val="00D97EE4"/>
    <w:rsid w:val="00DA3E9C"/>
    <w:rsid w:val="00DA495F"/>
    <w:rsid w:val="00DA4C5D"/>
    <w:rsid w:val="00DA6398"/>
    <w:rsid w:val="00DA6645"/>
    <w:rsid w:val="00DB1661"/>
    <w:rsid w:val="00DB2C68"/>
    <w:rsid w:val="00DB2DF3"/>
    <w:rsid w:val="00DB3118"/>
    <w:rsid w:val="00DB3439"/>
    <w:rsid w:val="00DB61C0"/>
    <w:rsid w:val="00DB7155"/>
    <w:rsid w:val="00DB74C9"/>
    <w:rsid w:val="00DC024A"/>
    <w:rsid w:val="00DC03BA"/>
    <w:rsid w:val="00DC0587"/>
    <w:rsid w:val="00DC09F2"/>
    <w:rsid w:val="00DC1174"/>
    <w:rsid w:val="00DC12E3"/>
    <w:rsid w:val="00DC1457"/>
    <w:rsid w:val="00DC1DCA"/>
    <w:rsid w:val="00DC208D"/>
    <w:rsid w:val="00DC2196"/>
    <w:rsid w:val="00DC276B"/>
    <w:rsid w:val="00DC2B1F"/>
    <w:rsid w:val="00DC2CF6"/>
    <w:rsid w:val="00DC374A"/>
    <w:rsid w:val="00DC4C1B"/>
    <w:rsid w:val="00DC520B"/>
    <w:rsid w:val="00DC5805"/>
    <w:rsid w:val="00DC5A5A"/>
    <w:rsid w:val="00DC5CBB"/>
    <w:rsid w:val="00DC61F1"/>
    <w:rsid w:val="00DC6F00"/>
    <w:rsid w:val="00DD04C3"/>
    <w:rsid w:val="00DD0643"/>
    <w:rsid w:val="00DD0E96"/>
    <w:rsid w:val="00DD13C2"/>
    <w:rsid w:val="00DD29EC"/>
    <w:rsid w:val="00DD2F22"/>
    <w:rsid w:val="00DD337F"/>
    <w:rsid w:val="00DD3D37"/>
    <w:rsid w:val="00DD58CF"/>
    <w:rsid w:val="00DD6015"/>
    <w:rsid w:val="00DD6498"/>
    <w:rsid w:val="00DD7F9D"/>
    <w:rsid w:val="00DE01D5"/>
    <w:rsid w:val="00DE086F"/>
    <w:rsid w:val="00DE21A8"/>
    <w:rsid w:val="00DE2A2E"/>
    <w:rsid w:val="00DE2AAF"/>
    <w:rsid w:val="00DE3843"/>
    <w:rsid w:val="00DE38DE"/>
    <w:rsid w:val="00DE3AC6"/>
    <w:rsid w:val="00DE429B"/>
    <w:rsid w:val="00DE5946"/>
    <w:rsid w:val="00DE5FAC"/>
    <w:rsid w:val="00DE69CB"/>
    <w:rsid w:val="00DE6BDF"/>
    <w:rsid w:val="00DF0043"/>
    <w:rsid w:val="00DF053B"/>
    <w:rsid w:val="00DF0C67"/>
    <w:rsid w:val="00DF0E48"/>
    <w:rsid w:val="00DF12DA"/>
    <w:rsid w:val="00DF13C8"/>
    <w:rsid w:val="00DF16AF"/>
    <w:rsid w:val="00DF1D72"/>
    <w:rsid w:val="00DF3AFF"/>
    <w:rsid w:val="00DF44B8"/>
    <w:rsid w:val="00DF4541"/>
    <w:rsid w:val="00DF4F9C"/>
    <w:rsid w:val="00DF5137"/>
    <w:rsid w:val="00DF53CB"/>
    <w:rsid w:val="00DF65EA"/>
    <w:rsid w:val="00DF6C99"/>
    <w:rsid w:val="00E00A7C"/>
    <w:rsid w:val="00E011A3"/>
    <w:rsid w:val="00E018A3"/>
    <w:rsid w:val="00E02873"/>
    <w:rsid w:val="00E029E5"/>
    <w:rsid w:val="00E02A48"/>
    <w:rsid w:val="00E02F21"/>
    <w:rsid w:val="00E036D7"/>
    <w:rsid w:val="00E03E7D"/>
    <w:rsid w:val="00E06BCB"/>
    <w:rsid w:val="00E06D6C"/>
    <w:rsid w:val="00E06E1B"/>
    <w:rsid w:val="00E072AB"/>
    <w:rsid w:val="00E07304"/>
    <w:rsid w:val="00E12D88"/>
    <w:rsid w:val="00E15C64"/>
    <w:rsid w:val="00E15E2E"/>
    <w:rsid w:val="00E168AB"/>
    <w:rsid w:val="00E172C4"/>
    <w:rsid w:val="00E174AF"/>
    <w:rsid w:val="00E202AD"/>
    <w:rsid w:val="00E20743"/>
    <w:rsid w:val="00E20C59"/>
    <w:rsid w:val="00E21F8A"/>
    <w:rsid w:val="00E22A16"/>
    <w:rsid w:val="00E22CDC"/>
    <w:rsid w:val="00E23D0E"/>
    <w:rsid w:val="00E23E60"/>
    <w:rsid w:val="00E24D0E"/>
    <w:rsid w:val="00E26C51"/>
    <w:rsid w:val="00E2777B"/>
    <w:rsid w:val="00E30338"/>
    <w:rsid w:val="00E31109"/>
    <w:rsid w:val="00E316DE"/>
    <w:rsid w:val="00E317B1"/>
    <w:rsid w:val="00E32908"/>
    <w:rsid w:val="00E33816"/>
    <w:rsid w:val="00E338BE"/>
    <w:rsid w:val="00E33BE0"/>
    <w:rsid w:val="00E35434"/>
    <w:rsid w:val="00E35945"/>
    <w:rsid w:val="00E36015"/>
    <w:rsid w:val="00E368EC"/>
    <w:rsid w:val="00E36C90"/>
    <w:rsid w:val="00E371AB"/>
    <w:rsid w:val="00E37458"/>
    <w:rsid w:val="00E37E0C"/>
    <w:rsid w:val="00E40855"/>
    <w:rsid w:val="00E408CF"/>
    <w:rsid w:val="00E41B83"/>
    <w:rsid w:val="00E42011"/>
    <w:rsid w:val="00E42764"/>
    <w:rsid w:val="00E42887"/>
    <w:rsid w:val="00E43AA0"/>
    <w:rsid w:val="00E43C25"/>
    <w:rsid w:val="00E44EED"/>
    <w:rsid w:val="00E46C96"/>
    <w:rsid w:val="00E47A50"/>
    <w:rsid w:val="00E50795"/>
    <w:rsid w:val="00E51FAE"/>
    <w:rsid w:val="00E52071"/>
    <w:rsid w:val="00E5212C"/>
    <w:rsid w:val="00E521F2"/>
    <w:rsid w:val="00E5265C"/>
    <w:rsid w:val="00E54B91"/>
    <w:rsid w:val="00E60453"/>
    <w:rsid w:val="00E60D2E"/>
    <w:rsid w:val="00E61163"/>
    <w:rsid w:val="00E61C39"/>
    <w:rsid w:val="00E61EDC"/>
    <w:rsid w:val="00E64A59"/>
    <w:rsid w:val="00E6769C"/>
    <w:rsid w:val="00E709FB"/>
    <w:rsid w:val="00E71000"/>
    <w:rsid w:val="00E71185"/>
    <w:rsid w:val="00E71A02"/>
    <w:rsid w:val="00E73C09"/>
    <w:rsid w:val="00E73EFD"/>
    <w:rsid w:val="00E7480B"/>
    <w:rsid w:val="00E74FD3"/>
    <w:rsid w:val="00E76B53"/>
    <w:rsid w:val="00E77058"/>
    <w:rsid w:val="00E77304"/>
    <w:rsid w:val="00E77A14"/>
    <w:rsid w:val="00E818E3"/>
    <w:rsid w:val="00E81FF3"/>
    <w:rsid w:val="00E82DE4"/>
    <w:rsid w:val="00E83EDF"/>
    <w:rsid w:val="00E83FB8"/>
    <w:rsid w:val="00E86710"/>
    <w:rsid w:val="00E8720B"/>
    <w:rsid w:val="00E90060"/>
    <w:rsid w:val="00E900D4"/>
    <w:rsid w:val="00E90282"/>
    <w:rsid w:val="00E90C5C"/>
    <w:rsid w:val="00E91442"/>
    <w:rsid w:val="00E934C2"/>
    <w:rsid w:val="00E93DB8"/>
    <w:rsid w:val="00E9510F"/>
    <w:rsid w:val="00E95A75"/>
    <w:rsid w:val="00E970D3"/>
    <w:rsid w:val="00E97366"/>
    <w:rsid w:val="00EA111C"/>
    <w:rsid w:val="00EA1CE7"/>
    <w:rsid w:val="00EA4666"/>
    <w:rsid w:val="00EA5592"/>
    <w:rsid w:val="00EA603D"/>
    <w:rsid w:val="00EA64D3"/>
    <w:rsid w:val="00EA6BE2"/>
    <w:rsid w:val="00EA6F18"/>
    <w:rsid w:val="00EA7045"/>
    <w:rsid w:val="00EA7D75"/>
    <w:rsid w:val="00EA7EA2"/>
    <w:rsid w:val="00EB0543"/>
    <w:rsid w:val="00EB136C"/>
    <w:rsid w:val="00EB20AC"/>
    <w:rsid w:val="00EB2246"/>
    <w:rsid w:val="00EB4B12"/>
    <w:rsid w:val="00EB4D0D"/>
    <w:rsid w:val="00EB54F6"/>
    <w:rsid w:val="00EB72C1"/>
    <w:rsid w:val="00EB7C6D"/>
    <w:rsid w:val="00EC056A"/>
    <w:rsid w:val="00EC1031"/>
    <w:rsid w:val="00EC2B86"/>
    <w:rsid w:val="00EC333E"/>
    <w:rsid w:val="00EC4A63"/>
    <w:rsid w:val="00EC606F"/>
    <w:rsid w:val="00EC6184"/>
    <w:rsid w:val="00EC620C"/>
    <w:rsid w:val="00EC6839"/>
    <w:rsid w:val="00EC68BF"/>
    <w:rsid w:val="00EC6BBF"/>
    <w:rsid w:val="00EC734F"/>
    <w:rsid w:val="00EC7741"/>
    <w:rsid w:val="00EC7A96"/>
    <w:rsid w:val="00ED0695"/>
    <w:rsid w:val="00ED154A"/>
    <w:rsid w:val="00ED22E6"/>
    <w:rsid w:val="00ED34D8"/>
    <w:rsid w:val="00ED402B"/>
    <w:rsid w:val="00ED4FA1"/>
    <w:rsid w:val="00ED56F0"/>
    <w:rsid w:val="00EE0136"/>
    <w:rsid w:val="00EE063B"/>
    <w:rsid w:val="00EE24AE"/>
    <w:rsid w:val="00EE6458"/>
    <w:rsid w:val="00EE6537"/>
    <w:rsid w:val="00EF0B73"/>
    <w:rsid w:val="00EF2E43"/>
    <w:rsid w:val="00EF404D"/>
    <w:rsid w:val="00EF45FE"/>
    <w:rsid w:val="00EF5569"/>
    <w:rsid w:val="00EF723B"/>
    <w:rsid w:val="00EF79D5"/>
    <w:rsid w:val="00EF7F11"/>
    <w:rsid w:val="00F0008E"/>
    <w:rsid w:val="00F0086A"/>
    <w:rsid w:val="00F00C4D"/>
    <w:rsid w:val="00F00CB7"/>
    <w:rsid w:val="00F01FEF"/>
    <w:rsid w:val="00F02D4E"/>
    <w:rsid w:val="00F03968"/>
    <w:rsid w:val="00F03E20"/>
    <w:rsid w:val="00F051BC"/>
    <w:rsid w:val="00F05373"/>
    <w:rsid w:val="00F057B3"/>
    <w:rsid w:val="00F05A64"/>
    <w:rsid w:val="00F069F0"/>
    <w:rsid w:val="00F10562"/>
    <w:rsid w:val="00F10D5D"/>
    <w:rsid w:val="00F117CD"/>
    <w:rsid w:val="00F11948"/>
    <w:rsid w:val="00F11E03"/>
    <w:rsid w:val="00F12086"/>
    <w:rsid w:val="00F12DA9"/>
    <w:rsid w:val="00F13418"/>
    <w:rsid w:val="00F13584"/>
    <w:rsid w:val="00F13ECE"/>
    <w:rsid w:val="00F145D7"/>
    <w:rsid w:val="00F1470F"/>
    <w:rsid w:val="00F14F45"/>
    <w:rsid w:val="00F1540F"/>
    <w:rsid w:val="00F17969"/>
    <w:rsid w:val="00F20109"/>
    <w:rsid w:val="00F20473"/>
    <w:rsid w:val="00F21568"/>
    <w:rsid w:val="00F22772"/>
    <w:rsid w:val="00F23BEC"/>
    <w:rsid w:val="00F24CDF"/>
    <w:rsid w:val="00F24F6E"/>
    <w:rsid w:val="00F25349"/>
    <w:rsid w:val="00F25DE7"/>
    <w:rsid w:val="00F27BC4"/>
    <w:rsid w:val="00F27C46"/>
    <w:rsid w:val="00F27DE8"/>
    <w:rsid w:val="00F27E70"/>
    <w:rsid w:val="00F30616"/>
    <w:rsid w:val="00F32ABC"/>
    <w:rsid w:val="00F34B9A"/>
    <w:rsid w:val="00F35879"/>
    <w:rsid w:val="00F36261"/>
    <w:rsid w:val="00F3684A"/>
    <w:rsid w:val="00F37633"/>
    <w:rsid w:val="00F40CEF"/>
    <w:rsid w:val="00F41643"/>
    <w:rsid w:val="00F417F1"/>
    <w:rsid w:val="00F41A48"/>
    <w:rsid w:val="00F4257C"/>
    <w:rsid w:val="00F42995"/>
    <w:rsid w:val="00F42D6F"/>
    <w:rsid w:val="00F42F19"/>
    <w:rsid w:val="00F438E3"/>
    <w:rsid w:val="00F4536F"/>
    <w:rsid w:val="00F4638B"/>
    <w:rsid w:val="00F47636"/>
    <w:rsid w:val="00F47D03"/>
    <w:rsid w:val="00F50554"/>
    <w:rsid w:val="00F51CBD"/>
    <w:rsid w:val="00F51FDB"/>
    <w:rsid w:val="00F53451"/>
    <w:rsid w:val="00F53D62"/>
    <w:rsid w:val="00F5551B"/>
    <w:rsid w:val="00F563AE"/>
    <w:rsid w:val="00F56875"/>
    <w:rsid w:val="00F616E5"/>
    <w:rsid w:val="00F618D2"/>
    <w:rsid w:val="00F61BC3"/>
    <w:rsid w:val="00F6427C"/>
    <w:rsid w:val="00F642BB"/>
    <w:rsid w:val="00F65E92"/>
    <w:rsid w:val="00F66783"/>
    <w:rsid w:val="00F712CB"/>
    <w:rsid w:val="00F715A6"/>
    <w:rsid w:val="00F72BF1"/>
    <w:rsid w:val="00F72D0B"/>
    <w:rsid w:val="00F73259"/>
    <w:rsid w:val="00F733E0"/>
    <w:rsid w:val="00F7403D"/>
    <w:rsid w:val="00F74234"/>
    <w:rsid w:val="00F748F8"/>
    <w:rsid w:val="00F75014"/>
    <w:rsid w:val="00F77872"/>
    <w:rsid w:val="00F779A8"/>
    <w:rsid w:val="00F77DF8"/>
    <w:rsid w:val="00F8385E"/>
    <w:rsid w:val="00F849EE"/>
    <w:rsid w:val="00F84B81"/>
    <w:rsid w:val="00F8527C"/>
    <w:rsid w:val="00F862F0"/>
    <w:rsid w:val="00F90251"/>
    <w:rsid w:val="00F912DE"/>
    <w:rsid w:val="00F915B3"/>
    <w:rsid w:val="00F92D76"/>
    <w:rsid w:val="00F92F84"/>
    <w:rsid w:val="00F939EE"/>
    <w:rsid w:val="00F93A2A"/>
    <w:rsid w:val="00F93DD5"/>
    <w:rsid w:val="00F958D5"/>
    <w:rsid w:val="00F96B64"/>
    <w:rsid w:val="00F96BBD"/>
    <w:rsid w:val="00F96C1D"/>
    <w:rsid w:val="00FA0500"/>
    <w:rsid w:val="00FA1102"/>
    <w:rsid w:val="00FA2FDE"/>
    <w:rsid w:val="00FA340D"/>
    <w:rsid w:val="00FA3ABC"/>
    <w:rsid w:val="00FA3F36"/>
    <w:rsid w:val="00FA48BF"/>
    <w:rsid w:val="00FA4F0B"/>
    <w:rsid w:val="00FA5648"/>
    <w:rsid w:val="00FA5669"/>
    <w:rsid w:val="00FA5675"/>
    <w:rsid w:val="00FA5D76"/>
    <w:rsid w:val="00FA7022"/>
    <w:rsid w:val="00FA7C93"/>
    <w:rsid w:val="00FA7D86"/>
    <w:rsid w:val="00FB0430"/>
    <w:rsid w:val="00FB28A6"/>
    <w:rsid w:val="00FB28DD"/>
    <w:rsid w:val="00FB2DD9"/>
    <w:rsid w:val="00FB3084"/>
    <w:rsid w:val="00FB3791"/>
    <w:rsid w:val="00FB38A7"/>
    <w:rsid w:val="00FB3A01"/>
    <w:rsid w:val="00FB42B2"/>
    <w:rsid w:val="00FB5A11"/>
    <w:rsid w:val="00FB6430"/>
    <w:rsid w:val="00FB67DA"/>
    <w:rsid w:val="00FC19A6"/>
    <w:rsid w:val="00FC1E66"/>
    <w:rsid w:val="00FC24F5"/>
    <w:rsid w:val="00FC29EC"/>
    <w:rsid w:val="00FC369D"/>
    <w:rsid w:val="00FC3BA5"/>
    <w:rsid w:val="00FC3CB1"/>
    <w:rsid w:val="00FC40E4"/>
    <w:rsid w:val="00FC5522"/>
    <w:rsid w:val="00FC6E5A"/>
    <w:rsid w:val="00FD0155"/>
    <w:rsid w:val="00FD01AA"/>
    <w:rsid w:val="00FD0423"/>
    <w:rsid w:val="00FD1501"/>
    <w:rsid w:val="00FD152C"/>
    <w:rsid w:val="00FD1C9D"/>
    <w:rsid w:val="00FD22FD"/>
    <w:rsid w:val="00FD40A9"/>
    <w:rsid w:val="00FD48F3"/>
    <w:rsid w:val="00FD56EB"/>
    <w:rsid w:val="00FD681E"/>
    <w:rsid w:val="00FE0801"/>
    <w:rsid w:val="00FE0BCD"/>
    <w:rsid w:val="00FE2717"/>
    <w:rsid w:val="00FE2ED4"/>
    <w:rsid w:val="00FE39C8"/>
    <w:rsid w:val="00FE3F18"/>
    <w:rsid w:val="00FE4C41"/>
    <w:rsid w:val="00FE60C0"/>
    <w:rsid w:val="00FE6287"/>
    <w:rsid w:val="00FE64EB"/>
    <w:rsid w:val="00FE79BF"/>
    <w:rsid w:val="00FE7A0D"/>
    <w:rsid w:val="00FF0606"/>
    <w:rsid w:val="00FF0652"/>
    <w:rsid w:val="00FF0738"/>
    <w:rsid w:val="00FF174D"/>
    <w:rsid w:val="00FF1C22"/>
    <w:rsid w:val="00FF2139"/>
    <w:rsid w:val="00FF50A2"/>
    <w:rsid w:val="00FF5853"/>
    <w:rsid w:val="00FF599F"/>
    <w:rsid w:val="00FF6459"/>
    <w:rsid w:val="00FF6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47068"/>
  <w15:docId w15:val="{FEB62FA8-72B5-4187-A5DB-C03DBC425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C75"/>
  </w:style>
  <w:style w:type="paragraph" w:styleId="Heading3">
    <w:name w:val="heading 3"/>
    <w:basedOn w:val="Normal"/>
    <w:next w:val="Normal"/>
    <w:link w:val="Heading3Char"/>
    <w:qFormat/>
    <w:rsid w:val="008433DA"/>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29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2908"/>
    <w:rPr>
      <w:rFonts w:ascii="Segoe UI" w:hAnsi="Segoe UI" w:cs="Segoe UI"/>
      <w:sz w:val="18"/>
      <w:szCs w:val="18"/>
    </w:rPr>
  </w:style>
  <w:style w:type="paragraph" w:styleId="ListParagraph">
    <w:name w:val="List Paragraph"/>
    <w:basedOn w:val="Normal"/>
    <w:uiPriority w:val="34"/>
    <w:qFormat/>
    <w:rsid w:val="00434400"/>
    <w:pPr>
      <w:ind w:left="720"/>
      <w:contextualSpacing/>
    </w:pPr>
  </w:style>
  <w:style w:type="paragraph" w:styleId="Header">
    <w:name w:val="header"/>
    <w:basedOn w:val="Normal"/>
    <w:link w:val="HeaderChar"/>
    <w:uiPriority w:val="99"/>
    <w:unhideWhenUsed/>
    <w:rsid w:val="006823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23FE"/>
  </w:style>
  <w:style w:type="paragraph" w:styleId="Footer">
    <w:name w:val="footer"/>
    <w:basedOn w:val="Normal"/>
    <w:link w:val="FooterChar"/>
    <w:uiPriority w:val="99"/>
    <w:unhideWhenUsed/>
    <w:rsid w:val="006823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23FE"/>
  </w:style>
  <w:style w:type="character" w:styleId="Hyperlink">
    <w:name w:val="Hyperlink"/>
    <w:basedOn w:val="DefaultParagraphFont"/>
    <w:uiPriority w:val="99"/>
    <w:unhideWhenUsed/>
    <w:rsid w:val="00FE3F18"/>
    <w:rPr>
      <w:color w:val="0563C1" w:themeColor="hyperlink"/>
      <w:u w:val="single"/>
    </w:rPr>
  </w:style>
  <w:style w:type="character" w:customStyle="1" w:styleId="UnresolvedMention1">
    <w:name w:val="Unresolved Mention1"/>
    <w:basedOn w:val="DefaultParagraphFont"/>
    <w:uiPriority w:val="99"/>
    <w:semiHidden/>
    <w:unhideWhenUsed/>
    <w:rsid w:val="00FE3F18"/>
    <w:rPr>
      <w:color w:val="808080"/>
      <w:shd w:val="clear" w:color="auto" w:fill="E6E6E6"/>
    </w:rPr>
  </w:style>
  <w:style w:type="character" w:styleId="FollowedHyperlink">
    <w:name w:val="FollowedHyperlink"/>
    <w:basedOn w:val="DefaultParagraphFont"/>
    <w:uiPriority w:val="99"/>
    <w:semiHidden/>
    <w:unhideWhenUsed/>
    <w:rsid w:val="00776E03"/>
    <w:rPr>
      <w:color w:val="954F72" w:themeColor="followedHyperlink"/>
      <w:u w:val="single"/>
    </w:rPr>
  </w:style>
  <w:style w:type="character" w:customStyle="1" w:styleId="Heading3Char">
    <w:name w:val="Heading 3 Char"/>
    <w:basedOn w:val="DefaultParagraphFont"/>
    <w:link w:val="Heading3"/>
    <w:rsid w:val="008433DA"/>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B920CF"/>
    <w:rPr>
      <w:color w:val="605E5C"/>
      <w:shd w:val="clear" w:color="auto" w:fill="E1DFDD"/>
    </w:rPr>
  </w:style>
  <w:style w:type="character" w:styleId="CommentReference">
    <w:name w:val="annotation reference"/>
    <w:basedOn w:val="DefaultParagraphFont"/>
    <w:uiPriority w:val="99"/>
    <w:semiHidden/>
    <w:unhideWhenUsed/>
    <w:rsid w:val="00044596"/>
    <w:rPr>
      <w:sz w:val="16"/>
      <w:szCs w:val="16"/>
    </w:rPr>
  </w:style>
  <w:style w:type="paragraph" w:styleId="CommentText">
    <w:name w:val="annotation text"/>
    <w:basedOn w:val="Normal"/>
    <w:link w:val="CommentTextChar"/>
    <w:uiPriority w:val="99"/>
    <w:semiHidden/>
    <w:unhideWhenUsed/>
    <w:rsid w:val="00044596"/>
    <w:pPr>
      <w:spacing w:line="240" w:lineRule="auto"/>
    </w:pPr>
    <w:rPr>
      <w:sz w:val="20"/>
      <w:szCs w:val="20"/>
    </w:rPr>
  </w:style>
  <w:style w:type="character" w:customStyle="1" w:styleId="CommentTextChar">
    <w:name w:val="Comment Text Char"/>
    <w:basedOn w:val="DefaultParagraphFont"/>
    <w:link w:val="CommentText"/>
    <w:uiPriority w:val="99"/>
    <w:semiHidden/>
    <w:rsid w:val="00044596"/>
    <w:rPr>
      <w:sz w:val="20"/>
      <w:szCs w:val="20"/>
    </w:rPr>
  </w:style>
  <w:style w:type="paragraph" w:styleId="CommentSubject">
    <w:name w:val="annotation subject"/>
    <w:basedOn w:val="CommentText"/>
    <w:next w:val="CommentText"/>
    <w:link w:val="CommentSubjectChar"/>
    <w:uiPriority w:val="99"/>
    <w:semiHidden/>
    <w:unhideWhenUsed/>
    <w:rsid w:val="00044596"/>
    <w:rPr>
      <w:b/>
      <w:bCs/>
    </w:rPr>
  </w:style>
  <w:style w:type="character" w:customStyle="1" w:styleId="CommentSubjectChar">
    <w:name w:val="Comment Subject Char"/>
    <w:basedOn w:val="CommentTextChar"/>
    <w:link w:val="CommentSubject"/>
    <w:uiPriority w:val="99"/>
    <w:semiHidden/>
    <w:rsid w:val="00044596"/>
    <w:rPr>
      <w:b/>
      <w:bCs/>
      <w:sz w:val="20"/>
      <w:szCs w:val="20"/>
    </w:rPr>
  </w:style>
  <w:style w:type="character" w:customStyle="1" w:styleId="xhighlight-yellow">
    <w:name w:val="x_highlight-yellow"/>
    <w:basedOn w:val="DefaultParagraphFont"/>
    <w:rsid w:val="008F3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388863">
      <w:bodyDiv w:val="1"/>
      <w:marLeft w:val="0"/>
      <w:marRight w:val="0"/>
      <w:marTop w:val="0"/>
      <w:marBottom w:val="0"/>
      <w:divBdr>
        <w:top w:val="none" w:sz="0" w:space="0" w:color="auto"/>
        <w:left w:val="none" w:sz="0" w:space="0" w:color="auto"/>
        <w:bottom w:val="none" w:sz="0" w:space="0" w:color="auto"/>
        <w:right w:val="none" w:sz="0" w:space="0" w:color="auto"/>
      </w:divBdr>
    </w:div>
    <w:div w:id="533731125">
      <w:bodyDiv w:val="1"/>
      <w:marLeft w:val="0"/>
      <w:marRight w:val="0"/>
      <w:marTop w:val="0"/>
      <w:marBottom w:val="0"/>
      <w:divBdr>
        <w:top w:val="none" w:sz="0" w:space="0" w:color="auto"/>
        <w:left w:val="none" w:sz="0" w:space="0" w:color="auto"/>
        <w:bottom w:val="none" w:sz="0" w:space="0" w:color="auto"/>
        <w:right w:val="none" w:sz="0" w:space="0" w:color="auto"/>
      </w:divBdr>
    </w:div>
    <w:div w:id="953172730">
      <w:bodyDiv w:val="1"/>
      <w:marLeft w:val="0"/>
      <w:marRight w:val="0"/>
      <w:marTop w:val="0"/>
      <w:marBottom w:val="0"/>
      <w:divBdr>
        <w:top w:val="none" w:sz="0" w:space="0" w:color="auto"/>
        <w:left w:val="none" w:sz="0" w:space="0" w:color="auto"/>
        <w:bottom w:val="none" w:sz="0" w:space="0" w:color="auto"/>
        <w:right w:val="none" w:sz="0" w:space="0" w:color="auto"/>
      </w:divBdr>
    </w:div>
    <w:div w:id="1757096611">
      <w:bodyDiv w:val="1"/>
      <w:marLeft w:val="0"/>
      <w:marRight w:val="0"/>
      <w:marTop w:val="0"/>
      <w:marBottom w:val="0"/>
      <w:divBdr>
        <w:top w:val="none" w:sz="0" w:space="0" w:color="auto"/>
        <w:left w:val="none" w:sz="0" w:space="0" w:color="auto"/>
        <w:bottom w:val="none" w:sz="0" w:space="0" w:color="auto"/>
        <w:right w:val="none" w:sz="0" w:space="0" w:color="auto"/>
      </w:divBdr>
      <w:divsChild>
        <w:div w:id="47070168">
          <w:marLeft w:val="0"/>
          <w:marRight w:val="0"/>
          <w:marTop w:val="0"/>
          <w:marBottom w:val="0"/>
          <w:divBdr>
            <w:top w:val="none" w:sz="0" w:space="0" w:color="auto"/>
            <w:left w:val="none" w:sz="0" w:space="0" w:color="auto"/>
            <w:bottom w:val="none" w:sz="0" w:space="0" w:color="auto"/>
            <w:right w:val="none" w:sz="0" w:space="0" w:color="auto"/>
          </w:divBdr>
        </w:div>
        <w:div w:id="1454446206">
          <w:marLeft w:val="0"/>
          <w:marRight w:val="0"/>
          <w:marTop w:val="0"/>
          <w:marBottom w:val="0"/>
          <w:divBdr>
            <w:top w:val="none" w:sz="0" w:space="0" w:color="auto"/>
            <w:left w:val="none" w:sz="0" w:space="0" w:color="auto"/>
            <w:bottom w:val="none" w:sz="0" w:space="0" w:color="auto"/>
            <w:right w:val="none" w:sz="0" w:space="0" w:color="auto"/>
          </w:divBdr>
        </w:div>
        <w:div w:id="1844737600">
          <w:marLeft w:val="0"/>
          <w:marRight w:val="0"/>
          <w:marTop w:val="0"/>
          <w:marBottom w:val="0"/>
          <w:divBdr>
            <w:top w:val="none" w:sz="0" w:space="0" w:color="auto"/>
            <w:left w:val="none" w:sz="0" w:space="0" w:color="auto"/>
            <w:bottom w:val="none" w:sz="0" w:space="0" w:color="auto"/>
            <w:right w:val="none" w:sz="0" w:space="0" w:color="auto"/>
          </w:divBdr>
        </w:div>
        <w:div w:id="539056898">
          <w:marLeft w:val="0"/>
          <w:marRight w:val="0"/>
          <w:marTop w:val="0"/>
          <w:marBottom w:val="0"/>
          <w:divBdr>
            <w:top w:val="none" w:sz="0" w:space="0" w:color="auto"/>
            <w:left w:val="none" w:sz="0" w:space="0" w:color="auto"/>
            <w:bottom w:val="none" w:sz="0" w:space="0" w:color="auto"/>
            <w:right w:val="none" w:sz="0" w:space="0" w:color="auto"/>
          </w:divBdr>
        </w:div>
        <w:div w:id="46031774">
          <w:marLeft w:val="0"/>
          <w:marRight w:val="0"/>
          <w:marTop w:val="0"/>
          <w:marBottom w:val="0"/>
          <w:divBdr>
            <w:top w:val="none" w:sz="0" w:space="0" w:color="auto"/>
            <w:left w:val="none" w:sz="0" w:space="0" w:color="auto"/>
            <w:bottom w:val="none" w:sz="0" w:space="0" w:color="auto"/>
            <w:right w:val="none" w:sz="0" w:space="0" w:color="auto"/>
          </w:divBdr>
        </w:div>
        <w:div w:id="1415131433">
          <w:marLeft w:val="0"/>
          <w:marRight w:val="0"/>
          <w:marTop w:val="0"/>
          <w:marBottom w:val="0"/>
          <w:divBdr>
            <w:top w:val="none" w:sz="0" w:space="0" w:color="auto"/>
            <w:left w:val="none" w:sz="0" w:space="0" w:color="auto"/>
            <w:bottom w:val="none" w:sz="0" w:space="0" w:color="auto"/>
            <w:right w:val="none" w:sz="0" w:space="0" w:color="auto"/>
          </w:divBdr>
        </w:div>
        <w:div w:id="418865647">
          <w:marLeft w:val="0"/>
          <w:marRight w:val="0"/>
          <w:marTop w:val="0"/>
          <w:marBottom w:val="0"/>
          <w:divBdr>
            <w:top w:val="none" w:sz="0" w:space="0" w:color="auto"/>
            <w:left w:val="none" w:sz="0" w:space="0" w:color="auto"/>
            <w:bottom w:val="none" w:sz="0" w:space="0" w:color="auto"/>
            <w:right w:val="none" w:sz="0" w:space="0" w:color="auto"/>
          </w:divBdr>
        </w:div>
        <w:div w:id="990447596">
          <w:marLeft w:val="0"/>
          <w:marRight w:val="0"/>
          <w:marTop w:val="0"/>
          <w:marBottom w:val="0"/>
          <w:divBdr>
            <w:top w:val="none" w:sz="0" w:space="0" w:color="auto"/>
            <w:left w:val="none" w:sz="0" w:space="0" w:color="auto"/>
            <w:bottom w:val="none" w:sz="0" w:space="0" w:color="auto"/>
            <w:right w:val="none" w:sz="0" w:space="0" w:color="auto"/>
          </w:divBdr>
        </w:div>
        <w:div w:id="2091189939">
          <w:marLeft w:val="0"/>
          <w:marRight w:val="0"/>
          <w:marTop w:val="0"/>
          <w:marBottom w:val="0"/>
          <w:divBdr>
            <w:top w:val="none" w:sz="0" w:space="0" w:color="auto"/>
            <w:left w:val="none" w:sz="0" w:space="0" w:color="auto"/>
            <w:bottom w:val="none" w:sz="0" w:space="0" w:color="auto"/>
            <w:right w:val="none" w:sz="0" w:space="0" w:color="auto"/>
          </w:divBdr>
        </w:div>
        <w:div w:id="333262026">
          <w:marLeft w:val="0"/>
          <w:marRight w:val="0"/>
          <w:marTop w:val="0"/>
          <w:marBottom w:val="0"/>
          <w:divBdr>
            <w:top w:val="none" w:sz="0" w:space="0" w:color="auto"/>
            <w:left w:val="none" w:sz="0" w:space="0" w:color="auto"/>
            <w:bottom w:val="none" w:sz="0" w:space="0" w:color="auto"/>
            <w:right w:val="none" w:sz="0" w:space="0" w:color="auto"/>
          </w:divBdr>
        </w:div>
      </w:divsChild>
    </w:div>
    <w:div w:id="189295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677A2-5F62-453B-AB44-E9A8212B3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Pages>
  <Words>932</Words>
  <Characters>4970</Characters>
  <Application>Microsoft Office Word</Application>
  <DocSecurity>0</DocSecurity>
  <Lines>177</Lines>
  <Paragraphs>113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darren jupp</cp:lastModifiedBy>
  <cp:revision>14</cp:revision>
  <cp:lastPrinted>2026-01-27T11:00:00Z</cp:lastPrinted>
  <dcterms:created xsi:type="dcterms:W3CDTF">2026-04-13T15:00:00Z</dcterms:created>
  <dcterms:modified xsi:type="dcterms:W3CDTF">2026-04-20T11:17:00Z</dcterms:modified>
</cp:coreProperties>
</file>