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77777777"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7A2D30">
        <w:rPr>
          <w:b/>
          <w:sz w:val="28"/>
          <w:szCs w:val="28"/>
          <w:u w:val="single"/>
        </w:rPr>
        <w:t>9</w:t>
      </w:r>
      <w:r w:rsidR="008705BA" w:rsidRPr="008705BA">
        <w:rPr>
          <w:b/>
          <w:sz w:val="28"/>
          <w:szCs w:val="28"/>
          <w:u w:val="single"/>
          <w:vertAlign w:val="superscript"/>
        </w:rPr>
        <w:t>th</w:t>
      </w:r>
      <w:r w:rsidR="008705BA">
        <w:rPr>
          <w:b/>
          <w:sz w:val="28"/>
          <w:szCs w:val="28"/>
          <w:u w:val="single"/>
        </w:rPr>
        <w:t xml:space="preserve"> </w:t>
      </w:r>
      <w:r w:rsidR="003D16BE">
        <w:rPr>
          <w:b/>
          <w:sz w:val="28"/>
          <w:szCs w:val="28"/>
          <w:u w:val="single"/>
        </w:rPr>
        <w:t xml:space="preserve">MAY </w:t>
      </w:r>
      <w:r w:rsidR="003072D6">
        <w:rPr>
          <w:b/>
          <w:sz w:val="28"/>
          <w:szCs w:val="28"/>
          <w:u w:val="single"/>
        </w:rPr>
        <w:t>20</w:t>
      </w:r>
      <w:r w:rsidR="00493116">
        <w:rPr>
          <w:b/>
          <w:sz w:val="28"/>
          <w:szCs w:val="28"/>
          <w:u w:val="single"/>
        </w:rPr>
        <w:t>2</w:t>
      </w:r>
      <w:r w:rsidR="007A2D30">
        <w:rPr>
          <w:b/>
          <w:sz w:val="28"/>
          <w:szCs w:val="28"/>
          <w:u w:val="single"/>
        </w:rPr>
        <w:t>2</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8433DA" w:rsidRPr="00784380" w14:paraId="726645E0" w14:textId="77777777" w:rsidTr="008433DA">
        <w:tc>
          <w:tcPr>
            <w:tcW w:w="3485" w:type="dxa"/>
          </w:tcPr>
          <w:p w14:paraId="5EB4E72B" w14:textId="11E5D4E8" w:rsidR="008433DA" w:rsidRPr="00784380" w:rsidRDefault="008433DA"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25DBB02C" w:rsidR="008433DA" w:rsidRPr="00784380" w:rsidRDefault="008433DA" w:rsidP="00F32ABC">
            <w:pPr>
              <w:rPr>
                <w:rFonts w:cstheme="minorHAnsi"/>
              </w:rPr>
            </w:pPr>
            <w:r w:rsidRPr="00DD6498">
              <w:rPr>
                <w:rFonts w:cstheme="minorHAnsi"/>
              </w:rPr>
              <w:t>Cllr J Clyne MVO</w:t>
            </w:r>
          </w:p>
        </w:tc>
        <w:tc>
          <w:tcPr>
            <w:tcW w:w="3486" w:type="dxa"/>
          </w:tcPr>
          <w:p w14:paraId="15803462" w14:textId="0A91E117" w:rsidR="008433DA" w:rsidRPr="00784380" w:rsidRDefault="008433DA" w:rsidP="00F32ABC">
            <w:pPr>
              <w:rPr>
                <w:rFonts w:cstheme="minorHAnsi"/>
              </w:rPr>
            </w:pPr>
            <w:r w:rsidRPr="000C71AE">
              <w:rPr>
                <w:rFonts w:cstheme="minorHAnsi"/>
              </w:rPr>
              <w:t>Mrs Fay Jupp (Clerk)</w:t>
            </w:r>
          </w:p>
        </w:tc>
      </w:tr>
      <w:tr w:rsidR="008433DA" w:rsidRPr="00784380" w14:paraId="6B6CBFE7" w14:textId="77777777" w:rsidTr="008433DA">
        <w:tc>
          <w:tcPr>
            <w:tcW w:w="3485" w:type="dxa"/>
          </w:tcPr>
          <w:p w14:paraId="58939E01" w14:textId="3805A29B" w:rsidR="008433DA" w:rsidRPr="00784380" w:rsidRDefault="008433DA" w:rsidP="000C5559">
            <w:pPr>
              <w:rPr>
                <w:rFonts w:cstheme="minorHAnsi"/>
              </w:rPr>
            </w:pPr>
            <w:r>
              <w:rPr>
                <w:rFonts w:cstheme="minorHAnsi"/>
              </w:rPr>
              <w:t>Cllr D Jackaman</w:t>
            </w:r>
          </w:p>
        </w:tc>
        <w:tc>
          <w:tcPr>
            <w:tcW w:w="3485" w:type="dxa"/>
          </w:tcPr>
          <w:p w14:paraId="3221817A" w14:textId="5314B24C" w:rsidR="008433DA" w:rsidRPr="00784380" w:rsidRDefault="008433DA" w:rsidP="002B3E99">
            <w:pPr>
              <w:rPr>
                <w:rFonts w:cstheme="minorHAnsi"/>
              </w:rPr>
            </w:pPr>
            <w:r w:rsidRPr="009D439C">
              <w:rPr>
                <w:rFonts w:cstheme="minorHAnsi"/>
              </w:rPr>
              <w:t>Cllr S Tuttlebury</w:t>
            </w:r>
          </w:p>
        </w:tc>
        <w:tc>
          <w:tcPr>
            <w:tcW w:w="3486" w:type="dxa"/>
          </w:tcPr>
          <w:p w14:paraId="4A70FB7D" w14:textId="36DDD825" w:rsidR="008433DA" w:rsidRPr="00784380" w:rsidRDefault="008433DA" w:rsidP="002B3E99">
            <w:pPr>
              <w:rPr>
                <w:rFonts w:cstheme="minorHAnsi"/>
              </w:rPr>
            </w:pPr>
            <w:r w:rsidRPr="003D16BE">
              <w:rPr>
                <w:rFonts w:cstheme="minorHAnsi"/>
              </w:rPr>
              <w:t>Cllr P Singleton</w:t>
            </w:r>
          </w:p>
        </w:tc>
      </w:tr>
      <w:tr w:rsidR="008433DA" w:rsidRPr="00784380" w14:paraId="3EA57B8C" w14:textId="77777777" w:rsidTr="008433DA">
        <w:trPr>
          <w:trHeight w:val="368"/>
        </w:trPr>
        <w:tc>
          <w:tcPr>
            <w:tcW w:w="3485" w:type="dxa"/>
          </w:tcPr>
          <w:p w14:paraId="460AE46C" w14:textId="0FEB5981" w:rsidR="008433DA" w:rsidRPr="00784380" w:rsidRDefault="008433DA" w:rsidP="002B3E99">
            <w:pPr>
              <w:rPr>
                <w:rFonts w:cstheme="minorHAnsi"/>
              </w:rPr>
            </w:pPr>
            <w:r w:rsidRPr="008433DA">
              <w:rPr>
                <w:rFonts w:cstheme="minorHAnsi"/>
              </w:rPr>
              <w:t>Cllr S Barker</w:t>
            </w:r>
          </w:p>
        </w:tc>
        <w:tc>
          <w:tcPr>
            <w:tcW w:w="3485" w:type="dxa"/>
          </w:tcPr>
          <w:p w14:paraId="2AE9E578" w14:textId="75FE3F0A" w:rsidR="008433DA" w:rsidRPr="00784380" w:rsidRDefault="008433DA" w:rsidP="002B3E99">
            <w:pPr>
              <w:rPr>
                <w:rFonts w:cstheme="minorHAnsi"/>
              </w:rPr>
            </w:pPr>
            <w:r w:rsidRPr="00DD6498">
              <w:rPr>
                <w:rFonts w:cstheme="minorHAnsi"/>
              </w:rPr>
              <w:t>Cllr P Lavelle</w:t>
            </w:r>
          </w:p>
        </w:tc>
        <w:tc>
          <w:tcPr>
            <w:tcW w:w="3486" w:type="dxa"/>
          </w:tcPr>
          <w:p w14:paraId="6A14E516" w14:textId="77B9C2FA" w:rsidR="008433DA" w:rsidRPr="00784380" w:rsidRDefault="008433DA" w:rsidP="002B3E99">
            <w:pPr>
              <w:rPr>
                <w:rFonts w:cstheme="minorHAnsi"/>
              </w:rPr>
            </w:pPr>
          </w:p>
        </w:tc>
      </w:tr>
      <w:tr w:rsidR="008433DA" w:rsidRPr="00784380" w14:paraId="017FDB57" w14:textId="77777777" w:rsidTr="008433DA">
        <w:trPr>
          <w:trHeight w:val="368"/>
        </w:trPr>
        <w:tc>
          <w:tcPr>
            <w:tcW w:w="3485" w:type="dxa"/>
          </w:tcPr>
          <w:p w14:paraId="56994477" w14:textId="1B0B7E7C" w:rsidR="008433DA" w:rsidRPr="00784380" w:rsidRDefault="008433DA" w:rsidP="003D16BE">
            <w:pPr>
              <w:rPr>
                <w:rFonts w:cstheme="minorHAnsi"/>
              </w:rPr>
            </w:pPr>
            <w:r w:rsidRPr="008433DA">
              <w:rPr>
                <w:rFonts w:cstheme="minorHAnsi"/>
              </w:rPr>
              <w:t>Cllr D Sellens</w:t>
            </w:r>
          </w:p>
        </w:tc>
        <w:tc>
          <w:tcPr>
            <w:tcW w:w="3485" w:type="dxa"/>
          </w:tcPr>
          <w:p w14:paraId="50E467A4" w14:textId="1D561F93" w:rsidR="008433DA" w:rsidRPr="00DD6498" w:rsidRDefault="008433DA" w:rsidP="002B3E99">
            <w:pPr>
              <w:rPr>
                <w:rFonts w:cstheme="minorHAnsi"/>
              </w:rPr>
            </w:pPr>
            <w:r w:rsidRPr="003D16BE">
              <w:rPr>
                <w:rFonts w:cstheme="minorHAnsi"/>
              </w:rPr>
              <w:t>Cllr J Hills</w:t>
            </w:r>
          </w:p>
        </w:tc>
        <w:tc>
          <w:tcPr>
            <w:tcW w:w="3486" w:type="dxa"/>
          </w:tcPr>
          <w:p w14:paraId="6568D352" w14:textId="25521B61" w:rsidR="008433DA" w:rsidRPr="000C71AE" w:rsidRDefault="008433DA"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09888D10" w14:textId="446A5237" w:rsidR="00721518" w:rsidRDefault="007117DC" w:rsidP="003D16BE">
            <w:pPr>
              <w:tabs>
                <w:tab w:val="left" w:pos="5565"/>
              </w:tabs>
              <w:rPr>
                <w:rFonts w:cstheme="minorHAnsi"/>
              </w:rPr>
            </w:pPr>
            <w:r w:rsidRPr="007117DC">
              <w:rPr>
                <w:rFonts w:cstheme="minorHAnsi"/>
              </w:rPr>
              <w:t>Cllr R Jones</w:t>
            </w:r>
            <w:r>
              <w:rPr>
                <w:rFonts w:cstheme="minorHAnsi"/>
              </w:rPr>
              <w:t xml:space="preserve">, </w:t>
            </w:r>
            <w:r w:rsidRPr="007117DC">
              <w:rPr>
                <w:rFonts w:cstheme="minorHAnsi"/>
              </w:rPr>
              <w:t>Cllr C Day</w:t>
            </w:r>
            <w:r w:rsidR="008433DA">
              <w:rPr>
                <w:rFonts w:cstheme="minorHAnsi"/>
              </w:rPr>
              <w:t xml:space="preserve">, </w:t>
            </w:r>
            <w:r w:rsidR="008433DA" w:rsidRPr="008433DA">
              <w:rPr>
                <w:rFonts w:cstheme="minorHAnsi"/>
              </w:rPr>
              <w:t>Cllr M Jaggard</w:t>
            </w:r>
            <w:r w:rsidR="008433DA">
              <w:rPr>
                <w:rFonts w:cstheme="minorHAnsi"/>
              </w:rPr>
              <w:t xml:space="preserve">, </w:t>
            </w:r>
            <w:r w:rsidR="008433DA" w:rsidRPr="008433DA">
              <w:rPr>
                <w:rFonts w:cstheme="minorHAnsi"/>
              </w:rPr>
              <w:t>Cllr K Kirkham</w:t>
            </w:r>
          </w:p>
          <w:p w14:paraId="0F7404C1" w14:textId="773363CC" w:rsidR="003D16BE" w:rsidRPr="00784380" w:rsidRDefault="003D16BE" w:rsidP="003D16B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34ED1B70" w14:textId="7C59856E" w:rsidR="007117DC"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8433DA">
              <w:rPr>
                <w:rFonts w:cstheme="minorHAnsi"/>
              </w:rPr>
              <w:t>- Nil</w:t>
            </w:r>
          </w:p>
          <w:p w14:paraId="6495A76E" w14:textId="02A6D384" w:rsidR="00411DA4" w:rsidRPr="00784380" w:rsidRDefault="00411DA4" w:rsidP="003F4A8F">
            <w:pPr>
              <w:rPr>
                <w:rFonts w:cstheme="minorHAnsi"/>
              </w:rPr>
            </w:pPr>
          </w:p>
        </w:tc>
      </w:tr>
      <w:tr w:rsidR="00100093" w:rsidRPr="00784380" w14:paraId="454B72D9" w14:textId="77777777" w:rsidTr="00010EDB">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45BC7836" w14:textId="5DA9D546" w:rsidR="00DD6498" w:rsidRDefault="00100093" w:rsidP="003F4A8F">
            <w:pPr>
              <w:rPr>
                <w:rFonts w:cstheme="minorHAnsi"/>
              </w:rPr>
            </w:pPr>
            <w:r w:rsidRPr="00784380">
              <w:rPr>
                <w:rFonts w:cstheme="minorHAnsi"/>
                <w:b/>
                <w:u w:val="single"/>
              </w:rPr>
              <w:t>Public Forum</w:t>
            </w:r>
            <w:r w:rsidR="000A1F03">
              <w:rPr>
                <w:rFonts w:cstheme="minorHAnsi"/>
              </w:rPr>
              <w:t xml:space="preserve"> </w:t>
            </w:r>
            <w:r w:rsidR="008433DA">
              <w:rPr>
                <w:rFonts w:cstheme="minorHAnsi"/>
              </w:rPr>
              <w:t>- Nil</w:t>
            </w:r>
          </w:p>
          <w:p w14:paraId="6CE91805" w14:textId="2165495F" w:rsidR="003F4A8F" w:rsidRPr="00784380" w:rsidRDefault="003F4A8F" w:rsidP="003F4A8F">
            <w:pPr>
              <w:rPr>
                <w:rFonts w:cstheme="minorHAnsi"/>
              </w:rPr>
            </w:pPr>
          </w:p>
        </w:tc>
      </w:tr>
      <w:tr w:rsidR="00100093" w:rsidRPr="00784380" w14:paraId="2D442990" w14:textId="77777777" w:rsidTr="00010EDB">
        <w:tc>
          <w:tcPr>
            <w:tcW w:w="721" w:type="dxa"/>
          </w:tcPr>
          <w:p w14:paraId="7A81D28F" w14:textId="1F8F4E16" w:rsidR="00100093" w:rsidRPr="00784380" w:rsidRDefault="00C805B7" w:rsidP="00F32ABC">
            <w:pPr>
              <w:rPr>
                <w:rFonts w:cstheme="minorHAnsi"/>
              </w:rPr>
            </w:pPr>
            <w:r>
              <w:rPr>
                <w:rFonts w:cstheme="minorHAnsi"/>
              </w:rPr>
              <w:t>4</w:t>
            </w:r>
            <w:r w:rsidR="00100093" w:rsidRPr="00784380">
              <w:rPr>
                <w:rFonts w:cstheme="minorHAnsi"/>
              </w:rPr>
              <w:t>.00</w:t>
            </w:r>
          </w:p>
        </w:tc>
        <w:tc>
          <w:tcPr>
            <w:tcW w:w="10160" w:type="dxa"/>
          </w:tcPr>
          <w:p w14:paraId="311DF390" w14:textId="77777777" w:rsidR="00DC4C1B" w:rsidRPr="008433DA" w:rsidRDefault="003F4A8F" w:rsidP="00F93DD5">
            <w:pPr>
              <w:rPr>
                <w:rFonts w:cstheme="minorHAnsi"/>
                <w:b/>
                <w:bCs/>
                <w:u w:val="single"/>
              </w:rPr>
            </w:pPr>
            <w:r w:rsidRPr="008433DA">
              <w:rPr>
                <w:rFonts w:cstheme="minorHAnsi"/>
                <w:b/>
                <w:bCs/>
                <w:u w:val="single"/>
              </w:rPr>
              <w:t>Chairman’s Address</w:t>
            </w:r>
          </w:p>
          <w:p w14:paraId="16F57890" w14:textId="723E5AE5" w:rsidR="003F4A8F" w:rsidRPr="008433DA" w:rsidRDefault="003F4A8F" w:rsidP="00F93DD5">
            <w:pPr>
              <w:rPr>
                <w:rFonts w:cstheme="minorHAnsi"/>
                <w:b/>
                <w:bCs/>
                <w:u w:val="single"/>
              </w:rPr>
            </w:pPr>
          </w:p>
          <w:p w14:paraId="5D31EBA4" w14:textId="52603147" w:rsidR="008433DA" w:rsidRPr="008433DA" w:rsidRDefault="008433DA" w:rsidP="00F93DD5">
            <w:pPr>
              <w:rPr>
                <w:rFonts w:cstheme="minorHAnsi"/>
              </w:rPr>
            </w:pPr>
            <w:r w:rsidRPr="008433DA">
              <w:rPr>
                <w:rFonts w:cstheme="minorHAnsi"/>
              </w:rPr>
              <w:t>Cllr Burlend welcomed everyone to the Annual Parish Meeting.</w:t>
            </w:r>
          </w:p>
          <w:p w14:paraId="4F4F5BA1" w14:textId="77777777" w:rsidR="008433DA" w:rsidRPr="008433DA" w:rsidRDefault="008433DA" w:rsidP="00F93DD5">
            <w:pPr>
              <w:rPr>
                <w:rFonts w:cstheme="minorHAnsi"/>
                <w:b/>
                <w:bCs/>
                <w:u w:val="single"/>
              </w:rPr>
            </w:pPr>
          </w:p>
          <w:p w14:paraId="60E83461" w14:textId="77777777" w:rsidR="008433DA" w:rsidRPr="008433DA" w:rsidRDefault="008433DA" w:rsidP="008433DA">
            <w:pPr>
              <w:jc w:val="both"/>
              <w:rPr>
                <w:rFonts w:cstheme="minorHAnsi"/>
              </w:rPr>
            </w:pPr>
            <w:r w:rsidRPr="008433DA">
              <w:rPr>
                <w:rFonts w:cstheme="minorHAnsi"/>
              </w:rPr>
              <w:t>Thankfully, Covid 19 now appears to be a declining threat but that doesn’t mean that it has gone away, there are still people being admitted to hospital with severe illness.  Having had a year of Zoom meetings, we are now able to hold meetings back in our usual venue, providing some sensible precautions are observed.  We are grateful to the Village Hall committee for the excellent refurbishments undertaken during the time the hall was not in use.  It is now a very much more comfortable venue.</w:t>
            </w:r>
          </w:p>
          <w:p w14:paraId="472E4D5F" w14:textId="77777777" w:rsidR="008433DA" w:rsidRPr="008433DA" w:rsidRDefault="008433DA" w:rsidP="008433DA">
            <w:pPr>
              <w:jc w:val="both"/>
              <w:rPr>
                <w:rFonts w:cstheme="minorHAnsi"/>
              </w:rPr>
            </w:pPr>
          </w:p>
          <w:p w14:paraId="565B1113" w14:textId="77777777" w:rsidR="008433DA" w:rsidRPr="008433DA" w:rsidRDefault="008433DA" w:rsidP="008433DA">
            <w:pPr>
              <w:jc w:val="both"/>
              <w:rPr>
                <w:rFonts w:cstheme="minorHAnsi"/>
              </w:rPr>
            </w:pPr>
            <w:r w:rsidRPr="008433DA">
              <w:rPr>
                <w:rFonts w:cstheme="minorHAnsi"/>
              </w:rPr>
              <w:t>The latest threat is now the economic and social turmoil caused by the Russian invasion of Ukraine and in particular its effect on the cost of living.  There is no doubt that this will be a significant problem to some families and individuals as they struggle to cope with this latest challenge.</w:t>
            </w:r>
          </w:p>
          <w:p w14:paraId="4616557A" w14:textId="75C4B28B" w:rsidR="008433DA" w:rsidRPr="008433DA" w:rsidRDefault="008433DA" w:rsidP="008433DA">
            <w:pPr>
              <w:pStyle w:val="Heading3"/>
              <w:outlineLvl w:val="2"/>
              <w:rPr>
                <w:rFonts w:asciiTheme="minorHAnsi" w:hAnsiTheme="minorHAnsi" w:cstheme="minorHAnsi"/>
                <w:b w:val="0"/>
                <w:bCs w:val="0"/>
                <w:sz w:val="22"/>
                <w:szCs w:val="22"/>
              </w:rPr>
            </w:pPr>
            <w:r w:rsidRPr="008433DA">
              <w:rPr>
                <w:rFonts w:asciiTheme="minorHAnsi" w:hAnsiTheme="minorHAnsi" w:cstheme="minorHAnsi"/>
                <w:b w:val="0"/>
                <w:bCs w:val="0"/>
                <w:sz w:val="22"/>
                <w:szCs w:val="22"/>
                <w:u w:val="single"/>
              </w:rPr>
              <w:t>Financial Position:</w:t>
            </w:r>
            <w:r>
              <w:rPr>
                <w:rFonts w:asciiTheme="minorHAnsi" w:hAnsiTheme="minorHAnsi" w:cstheme="minorHAnsi"/>
                <w:b w:val="0"/>
                <w:bCs w:val="0"/>
                <w:sz w:val="22"/>
                <w:szCs w:val="22"/>
              </w:rPr>
              <w:t xml:space="preserve"> </w:t>
            </w:r>
            <w:r w:rsidRPr="008433DA">
              <w:rPr>
                <w:rFonts w:asciiTheme="minorHAnsi" w:hAnsiTheme="minorHAnsi" w:cstheme="minorHAnsi"/>
                <w:b w:val="0"/>
                <w:bCs w:val="0"/>
                <w:sz w:val="22"/>
                <w:szCs w:val="22"/>
              </w:rPr>
              <w:t xml:space="preserve">The financial position of the council at the end of the financial year is </w:t>
            </w:r>
            <w:r w:rsidRPr="008433DA">
              <w:rPr>
                <w:rFonts w:asciiTheme="minorHAnsi" w:hAnsiTheme="minorHAnsi" w:cstheme="minorHAnsi"/>
                <w:b w:val="0"/>
                <w:bCs w:val="0"/>
                <w:color w:val="000000"/>
                <w:sz w:val="22"/>
                <w:szCs w:val="22"/>
              </w:rPr>
              <w:t>£</w:t>
            </w:r>
            <w:r w:rsidRPr="008433DA">
              <w:rPr>
                <w:rFonts w:asciiTheme="minorHAnsi" w:hAnsiTheme="minorHAnsi" w:cstheme="minorHAnsi"/>
                <w:b w:val="0"/>
                <w:bCs w:val="0"/>
                <w:sz w:val="22"/>
                <w:szCs w:val="22"/>
              </w:rPr>
              <w:t xml:space="preserve"> 14,593.16</w:t>
            </w:r>
            <w:r>
              <w:rPr>
                <w:rFonts w:asciiTheme="minorHAnsi" w:hAnsiTheme="minorHAnsi" w:cstheme="minorHAnsi"/>
                <w:b w:val="0"/>
                <w:bCs w:val="0"/>
                <w:sz w:val="22"/>
                <w:szCs w:val="22"/>
              </w:rPr>
              <w:t xml:space="preserve">. </w:t>
            </w:r>
            <w:r w:rsidRPr="008433DA">
              <w:rPr>
                <w:rFonts w:asciiTheme="minorHAnsi" w:hAnsiTheme="minorHAnsi" w:cstheme="minorHAnsi"/>
                <w:b w:val="0"/>
                <w:bCs w:val="0"/>
                <w:sz w:val="22"/>
                <w:szCs w:val="22"/>
              </w:rPr>
              <w:t xml:space="preserve">This compares with </w:t>
            </w:r>
            <w:bookmarkStart w:id="0" w:name="_Hlk102733197"/>
            <w:r w:rsidRPr="008433DA">
              <w:rPr>
                <w:rFonts w:asciiTheme="minorHAnsi" w:hAnsiTheme="minorHAnsi" w:cstheme="minorHAnsi"/>
                <w:b w:val="0"/>
                <w:bCs w:val="0"/>
                <w:color w:val="000000"/>
                <w:sz w:val="22"/>
                <w:szCs w:val="22"/>
              </w:rPr>
              <w:t>£</w:t>
            </w:r>
            <w:bookmarkEnd w:id="0"/>
            <w:r w:rsidRPr="008433DA">
              <w:rPr>
                <w:rFonts w:asciiTheme="minorHAnsi" w:hAnsiTheme="minorHAnsi" w:cstheme="minorHAnsi"/>
                <w:b w:val="0"/>
                <w:bCs w:val="0"/>
                <w:color w:val="000000"/>
                <w:sz w:val="22"/>
                <w:szCs w:val="22"/>
              </w:rPr>
              <w:t> 27,164.11</w:t>
            </w:r>
            <w:r>
              <w:rPr>
                <w:rFonts w:asciiTheme="minorHAnsi" w:hAnsiTheme="minorHAnsi" w:cstheme="minorHAnsi"/>
                <w:b w:val="0"/>
                <w:bCs w:val="0"/>
                <w:color w:val="000000"/>
                <w:sz w:val="22"/>
                <w:szCs w:val="22"/>
              </w:rPr>
              <w:t xml:space="preserve"> </w:t>
            </w:r>
            <w:r w:rsidRPr="008433DA">
              <w:rPr>
                <w:rFonts w:asciiTheme="minorHAnsi" w:hAnsiTheme="minorHAnsi" w:cstheme="minorHAnsi"/>
                <w:b w:val="0"/>
                <w:bCs w:val="0"/>
                <w:sz w:val="22"/>
                <w:szCs w:val="22"/>
              </w:rPr>
              <w:t>last year.</w:t>
            </w:r>
            <w:r w:rsidRPr="008433DA">
              <w:rPr>
                <w:rFonts w:asciiTheme="minorHAnsi" w:hAnsiTheme="minorHAnsi" w:cstheme="minorHAnsi"/>
                <w:b w:val="0"/>
                <w:bCs w:val="0"/>
                <w:sz w:val="22"/>
                <w:szCs w:val="22"/>
              </w:rPr>
              <w:tab/>
            </w:r>
          </w:p>
          <w:p w14:paraId="0F7C4F5B" w14:textId="7989C1C6" w:rsidR="008433DA" w:rsidRPr="008433DA" w:rsidRDefault="008433DA" w:rsidP="008433DA">
            <w:pPr>
              <w:pStyle w:val="Heading3"/>
              <w:outlineLvl w:val="2"/>
              <w:rPr>
                <w:rFonts w:asciiTheme="minorHAnsi" w:hAnsiTheme="minorHAnsi" w:cstheme="minorHAnsi"/>
                <w:sz w:val="22"/>
                <w:szCs w:val="22"/>
              </w:rPr>
            </w:pPr>
            <w:r w:rsidRPr="008433DA">
              <w:rPr>
                <w:rFonts w:asciiTheme="minorHAnsi" w:hAnsiTheme="minorHAnsi" w:cstheme="minorHAnsi"/>
                <w:b w:val="0"/>
                <w:bCs w:val="0"/>
                <w:sz w:val="22"/>
                <w:szCs w:val="22"/>
                <w:u w:val="single"/>
              </w:rPr>
              <w:t>The B1008 and road matters</w:t>
            </w:r>
            <w:r>
              <w:rPr>
                <w:rFonts w:asciiTheme="minorHAnsi" w:hAnsiTheme="minorHAnsi" w:cstheme="minorHAnsi"/>
                <w:b w:val="0"/>
                <w:bCs w:val="0"/>
                <w:sz w:val="22"/>
                <w:szCs w:val="22"/>
                <w:u w:val="single"/>
              </w:rPr>
              <w:t>:</w:t>
            </w:r>
          </w:p>
          <w:p w14:paraId="2EFD1440" w14:textId="77777777" w:rsidR="008433DA" w:rsidRPr="008433DA" w:rsidRDefault="008433DA" w:rsidP="008433DA">
            <w:pPr>
              <w:jc w:val="both"/>
              <w:rPr>
                <w:rFonts w:cstheme="minorHAnsi"/>
              </w:rPr>
            </w:pPr>
            <w:r w:rsidRPr="008433DA">
              <w:rPr>
                <w:rFonts w:cstheme="minorHAnsi"/>
              </w:rPr>
              <w:t>Traffic levels through the village has now returned to the pre pandemic levels. With this there has been an increase in the number of complaints about traffic levels and potholes.  Barnston Parish Council has attended two meetings with the cabinet member of Essex County Council for Infrastructure, Mr Lee Scott for discussions (with other Parish Councils) about these topics.  Mr Scott is well aware of the challenges facing ECC regarding these problems but as he pointed out, the resources available are insufficient to meet the demand so unfortunately, this is something that will continue to be a problem for the foreseeable future.</w:t>
            </w:r>
          </w:p>
          <w:p w14:paraId="3DFEABF3" w14:textId="77777777" w:rsidR="008433DA" w:rsidRPr="008433DA" w:rsidRDefault="008433DA" w:rsidP="008433DA">
            <w:pPr>
              <w:jc w:val="both"/>
              <w:rPr>
                <w:rFonts w:cstheme="minorHAnsi"/>
              </w:rPr>
            </w:pPr>
          </w:p>
          <w:p w14:paraId="6E1754CD" w14:textId="77777777" w:rsidR="008433DA" w:rsidRPr="008433DA" w:rsidRDefault="008433DA" w:rsidP="008433DA">
            <w:pPr>
              <w:jc w:val="both"/>
              <w:rPr>
                <w:rFonts w:cstheme="minorHAnsi"/>
              </w:rPr>
            </w:pPr>
            <w:r w:rsidRPr="008433DA">
              <w:rPr>
                <w:rFonts w:cstheme="minorHAnsi"/>
              </w:rPr>
              <w:t>Barnston is collaborating with the Great Waltham Parish Council and supporting them in their campaign to get improved speed reduction measures in place, in particular, speed averaging cameras.  The cost of this would be significant but Barnston would not make a financial contribution to the project but will monitor its effectiveness should it be installed.</w:t>
            </w:r>
          </w:p>
          <w:p w14:paraId="101D4046" w14:textId="77777777" w:rsidR="008433DA" w:rsidRPr="008433DA" w:rsidRDefault="008433DA" w:rsidP="008433DA">
            <w:pPr>
              <w:jc w:val="both"/>
              <w:rPr>
                <w:rFonts w:cstheme="minorHAnsi"/>
              </w:rPr>
            </w:pPr>
          </w:p>
          <w:p w14:paraId="4D378463" w14:textId="748BD431" w:rsidR="008433DA" w:rsidRPr="008433DA" w:rsidRDefault="008433DA" w:rsidP="008433DA">
            <w:pPr>
              <w:jc w:val="both"/>
              <w:rPr>
                <w:rFonts w:cstheme="minorHAnsi"/>
              </w:rPr>
            </w:pPr>
            <w:r w:rsidRPr="008433DA">
              <w:rPr>
                <w:rFonts w:cstheme="minorHAnsi"/>
              </w:rPr>
              <w:t xml:space="preserve">The speed signs we do have are effective in most </w:t>
            </w:r>
            <w:r w:rsidR="00F0086A" w:rsidRPr="008433DA">
              <w:rPr>
                <w:rFonts w:cstheme="minorHAnsi"/>
              </w:rPr>
              <w:t>cases,</w:t>
            </w:r>
            <w:r w:rsidRPr="008433DA">
              <w:rPr>
                <w:rFonts w:cstheme="minorHAnsi"/>
              </w:rPr>
              <w:t xml:space="preserve"> but it is not 100% effective as there is no enforcement possible.  </w:t>
            </w:r>
          </w:p>
          <w:p w14:paraId="65DEA454" w14:textId="67914532" w:rsidR="008433DA" w:rsidRPr="008433DA" w:rsidRDefault="008433DA" w:rsidP="008433DA">
            <w:pPr>
              <w:jc w:val="both"/>
              <w:rPr>
                <w:rFonts w:cstheme="minorHAnsi"/>
              </w:rPr>
            </w:pPr>
            <w:r w:rsidRPr="008433DA">
              <w:rPr>
                <w:rFonts w:cstheme="minorHAnsi"/>
              </w:rPr>
              <w:t xml:space="preserve">The main road issue this year has been the extend and frequency of road works including road closures owing to the installation of ducts and pillars for fibreoptic broadband.  </w:t>
            </w:r>
            <w:r w:rsidR="003D174D" w:rsidRPr="008433DA">
              <w:rPr>
                <w:rFonts w:cstheme="minorHAnsi"/>
              </w:rPr>
              <w:t>Giga clear</w:t>
            </w:r>
            <w:r w:rsidRPr="008433DA">
              <w:rPr>
                <w:rFonts w:cstheme="minorHAnsi"/>
              </w:rPr>
              <w:t>, Openreach and County Broadband have both been digging in the village causing a lot of problems with the diversions imposed to enable them to complete this work.  This matter was another raised with Cllr Scott at our recent meeting, but it seems that there is little they can do about it.</w:t>
            </w:r>
          </w:p>
          <w:p w14:paraId="055F900C" w14:textId="5A979009" w:rsidR="008433DA" w:rsidRPr="008433DA" w:rsidRDefault="008433DA" w:rsidP="008433DA">
            <w:pPr>
              <w:pStyle w:val="Heading3"/>
              <w:outlineLvl w:val="2"/>
              <w:rPr>
                <w:rFonts w:asciiTheme="minorHAnsi" w:hAnsiTheme="minorHAnsi" w:cstheme="minorHAnsi"/>
                <w:b w:val="0"/>
                <w:bCs w:val="0"/>
                <w:sz w:val="22"/>
                <w:szCs w:val="22"/>
              </w:rPr>
            </w:pPr>
            <w:r w:rsidRPr="008433DA">
              <w:rPr>
                <w:rFonts w:asciiTheme="minorHAnsi" w:hAnsiTheme="minorHAnsi" w:cstheme="minorHAnsi"/>
                <w:b w:val="0"/>
                <w:bCs w:val="0"/>
                <w:sz w:val="22"/>
                <w:szCs w:val="22"/>
                <w:u w:val="single"/>
              </w:rPr>
              <w:lastRenderedPageBreak/>
              <w:t>Play areas:</w:t>
            </w:r>
            <w:r w:rsidRPr="008433DA">
              <w:rPr>
                <w:rFonts w:asciiTheme="minorHAnsi" w:hAnsiTheme="minorHAnsi" w:cstheme="minorHAnsi"/>
                <w:b w:val="0"/>
                <w:bCs w:val="0"/>
                <w:sz w:val="22"/>
                <w:szCs w:val="22"/>
              </w:rPr>
              <w:t xml:space="preserve"> The play areas continue to be maintained and formally inspected by ROSPA on an annual basis.  The monthly inspection check list introduced last year to ensure as far as possible that nothing is overlooked has been successful in anticipating problems.  </w:t>
            </w:r>
          </w:p>
          <w:p w14:paraId="3E25CF89" w14:textId="77777777" w:rsidR="008433DA" w:rsidRPr="008433DA" w:rsidRDefault="008433DA" w:rsidP="008433DA">
            <w:pPr>
              <w:rPr>
                <w:rFonts w:cstheme="minorHAnsi"/>
              </w:rPr>
            </w:pPr>
            <w:r w:rsidRPr="008433DA">
              <w:rPr>
                <w:rFonts w:cstheme="minorHAnsi"/>
              </w:rPr>
              <w:br/>
              <w:t>A new toddlers Play Castle has been installed in the Watts Close play area and the existing equipment in both areas has been pressure washed.</w:t>
            </w:r>
          </w:p>
          <w:p w14:paraId="4B9796EE" w14:textId="77777777" w:rsidR="008433DA" w:rsidRPr="008433DA" w:rsidRDefault="008433DA" w:rsidP="008433DA">
            <w:pPr>
              <w:rPr>
                <w:rFonts w:cstheme="minorHAnsi"/>
              </w:rPr>
            </w:pPr>
          </w:p>
          <w:p w14:paraId="11861256" w14:textId="77777777" w:rsidR="008433DA" w:rsidRPr="008433DA" w:rsidRDefault="008433DA" w:rsidP="008433DA">
            <w:pPr>
              <w:rPr>
                <w:rFonts w:cstheme="minorHAnsi"/>
              </w:rPr>
            </w:pPr>
            <w:r w:rsidRPr="008433DA">
              <w:rPr>
                <w:rFonts w:cstheme="minorHAnsi"/>
              </w:rPr>
              <w:t>The Park Gym has been installed with the exception of one piece of equipment still outstanding, this plus the necessary fencing and signage has been well received by residents and some positive comments have been made.</w:t>
            </w:r>
          </w:p>
          <w:p w14:paraId="22D97A80" w14:textId="16C5ED4E" w:rsidR="008433DA" w:rsidRPr="008433DA" w:rsidRDefault="008433DA" w:rsidP="008433DA">
            <w:pPr>
              <w:pStyle w:val="Heading3"/>
              <w:outlineLvl w:val="2"/>
              <w:rPr>
                <w:rFonts w:asciiTheme="minorHAnsi" w:hAnsiTheme="minorHAnsi" w:cstheme="minorHAnsi"/>
                <w:b w:val="0"/>
                <w:bCs w:val="0"/>
                <w:sz w:val="22"/>
                <w:szCs w:val="22"/>
              </w:rPr>
            </w:pPr>
            <w:r w:rsidRPr="008433DA">
              <w:rPr>
                <w:rFonts w:asciiTheme="minorHAnsi" w:hAnsiTheme="minorHAnsi" w:cstheme="minorHAnsi"/>
                <w:b w:val="0"/>
                <w:bCs w:val="0"/>
                <w:sz w:val="22"/>
                <w:szCs w:val="22"/>
                <w:u w:val="single"/>
              </w:rPr>
              <w:t>Other Improvements:</w:t>
            </w:r>
            <w:r>
              <w:rPr>
                <w:rFonts w:asciiTheme="minorHAnsi" w:hAnsiTheme="minorHAnsi" w:cstheme="minorHAnsi"/>
                <w:b w:val="0"/>
                <w:bCs w:val="0"/>
                <w:sz w:val="22"/>
                <w:szCs w:val="22"/>
                <w:u w:val="single"/>
              </w:rPr>
              <w:t xml:space="preserve"> </w:t>
            </w:r>
            <w:r w:rsidRPr="008433DA">
              <w:rPr>
                <w:rFonts w:asciiTheme="minorHAnsi" w:hAnsiTheme="minorHAnsi" w:cstheme="minorHAnsi"/>
                <w:b w:val="0"/>
                <w:bCs w:val="0"/>
                <w:sz w:val="22"/>
                <w:szCs w:val="22"/>
              </w:rPr>
              <w:t>The Parish Council has arranged a series of domestic waste skips to be provided with the cooperation and assistance of the village hall.  These have been well attended and are valued by the villagers.  The Parish Council expresses its thanks to the village hall committee for its assistance at these sessions.</w:t>
            </w:r>
          </w:p>
          <w:p w14:paraId="0C3D33AE" w14:textId="77777777" w:rsidR="008433DA" w:rsidRPr="008433DA" w:rsidRDefault="008433DA" w:rsidP="008433DA">
            <w:pPr>
              <w:rPr>
                <w:rFonts w:cstheme="minorHAnsi"/>
              </w:rPr>
            </w:pPr>
          </w:p>
          <w:p w14:paraId="22F45003" w14:textId="04099C10" w:rsidR="008433DA" w:rsidRPr="008433DA" w:rsidRDefault="008433DA" w:rsidP="008433DA">
            <w:pPr>
              <w:rPr>
                <w:rFonts w:cstheme="minorHAnsi"/>
              </w:rPr>
            </w:pPr>
            <w:r w:rsidRPr="008433DA">
              <w:rPr>
                <w:rFonts w:cstheme="minorHAnsi"/>
              </w:rPr>
              <w:t xml:space="preserve">The green waste skip has also been visiting the </w:t>
            </w:r>
            <w:r w:rsidR="00F0086A" w:rsidRPr="008433DA">
              <w:rPr>
                <w:rFonts w:cstheme="minorHAnsi"/>
              </w:rPr>
              <w:t>village,</w:t>
            </w:r>
            <w:r w:rsidRPr="008433DA">
              <w:rPr>
                <w:rFonts w:cstheme="minorHAnsi"/>
              </w:rPr>
              <w:t xml:space="preserve"> but these are manned.  These too are appreciated by villagers.</w:t>
            </w:r>
          </w:p>
          <w:p w14:paraId="11AE469A" w14:textId="77777777" w:rsidR="008433DA" w:rsidRPr="008433DA" w:rsidRDefault="008433DA" w:rsidP="008433DA">
            <w:pPr>
              <w:rPr>
                <w:rFonts w:cstheme="minorHAnsi"/>
              </w:rPr>
            </w:pPr>
          </w:p>
          <w:p w14:paraId="65D74EAB" w14:textId="77777777" w:rsidR="008433DA" w:rsidRPr="008433DA" w:rsidRDefault="008433DA" w:rsidP="008433DA">
            <w:pPr>
              <w:rPr>
                <w:rFonts w:cstheme="minorHAnsi"/>
              </w:rPr>
            </w:pPr>
            <w:r w:rsidRPr="008433DA">
              <w:rPr>
                <w:rFonts w:cstheme="minorHAnsi"/>
              </w:rPr>
              <w:t>Some of the daffodils planted on the verges have been disturbed by the various contractors installing the ducting for the new fibre networks.  Surprisingly, despite this, quite a lot of the bulbs have managed to flower and we are hopeful that more will return next year providing there is no more excavations.</w:t>
            </w:r>
          </w:p>
          <w:p w14:paraId="0FF1F654" w14:textId="77777777" w:rsidR="008433DA" w:rsidRPr="008433DA" w:rsidRDefault="008433DA" w:rsidP="008433DA">
            <w:pPr>
              <w:rPr>
                <w:rFonts w:cstheme="minorHAnsi"/>
              </w:rPr>
            </w:pPr>
          </w:p>
          <w:p w14:paraId="50839FD3" w14:textId="77777777" w:rsidR="008433DA" w:rsidRPr="008433DA" w:rsidRDefault="008433DA" w:rsidP="008433DA">
            <w:pPr>
              <w:rPr>
                <w:rFonts w:cstheme="minorHAnsi"/>
              </w:rPr>
            </w:pPr>
            <w:r w:rsidRPr="008433DA">
              <w:rPr>
                <w:rFonts w:cstheme="minorHAnsi"/>
              </w:rPr>
              <w:t xml:space="preserve">The Parish Council has taken over the management and maintenance of the nature reserve at Onslow Green and has undertaken some woodland and pond management work at Wellstye Green.  </w:t>
            </w:r>
          </w:p>
          <w:p w14:paraId="64973B0A" w14:textId="77777777" w:rsidR="008433DA" w:rsidRPr="008433DA" w:rsidRDefault="008433DA" w:rsidP="008433DA">
            <w:pPr>
              <w:rPr>
                <w:rFonts w:cstheme="minorHAnsi"/>
              </w:rPr>
            </w:pPr>
          </w:p>
          <w:p w14:paraId="18C0E339" w14:textId="77777777" w:rsidR="008433DA" w:rsidRPr="008433DA" w:rsidRDefault="008433DA" w:rsidP="008433DA">
            <w:pPr>
              <w:rPr>
                <w:rFonts w:cstheme="minorHAnsi"/>
              </w:rPr>
            </w:pPr>
            <w:r w:rsidRPr="008433DA">
              <w:rPr>
                <w:rFonts w:cstheme="minorHAnsi"/>
              </w:rPr>
              <w:t>A new hedge of native British species has been planted and mulched in the Village Hall play area.  We have also purchased two new picnic benches to replace two older ones.  These will be installed on concrete plinths as soon as practicable.</w:t>
            </w:r>
          </w:p>
          <w:p w14:paraId="7055E333" w14:textId="7CB8BE7E" w:rsidR="008433DA" w:rsidRPr="00211229" w:rsidRDefault="008433DA" w:rsidP="008433DA">
            <w:pPr>
              <w:pStyle w:val="Heading3"/>
              <w:outlineLvl w:val="2"/>
              <w:rPr>
                <w:rFonts w:asciiTheme="minorHAnsi" w:hAnsiTheme="minorHAnsi" w:cstheme="minorHAnsi"/>
                <w:b w:val="0"/>
                <w:bCs w:val="0"/>
                <w:sz w:val="22"/>
                <w:szCs w:val="22"/>
              </w:rPr>
            </w:pPr>
            <w:r w:rsidRPr="00211229">
              <w:rPr>
                <w:rFonts w:asciiTheme="minorHAnsi" w:hAnsiTheme="minorHAnsi" w:cstheme="minorHAnsi"/>
                <w:b w:val="0"/>
                <w:bCs w:val="0"/>
                <w:sz w:val="22"/>
                <w:szCs w:val="22"/>
                <w:u w:val="single"/>
              </w:rPr>
              <w:t>Website:</w:t>
            </w:r>
            <w:r w:rsidRPr="00211229">
              <w:rPr>
                <w:rFonts w:asciiTheme="minorHAnsi" w:hAnsiTheme="minorHAnsi" w:cstheme="minorHAnsi"/>
                <w:b w:val="0"/>
                <w:bCs w:val="0"/>
                <w:sz w:val="22"/>
                <w:szCs w:val="22"/>
              </w:rPr>
              <w:t xml:space="preserve"> The new website is well established and has become a useful resource for the village.  There is a gallery for photographs and we would welcome any contributions to this from anyone with historical photographs or other documents of interest of the village or its inhabitants.  The website is managed by the clerk.</w:t>
            </w:r>
          </w:p>
          <w:p w14:paraId="25C2155A" w14:textId="29C26ACD" w:rsidR="008433DA" w:rsidRPr="00211229" w:rsidRDefault="008433DA" w:rsidP="00211229">
            <w:pPr>
              <w:pStyle w:val="Heading3"/>
              <w:outlineLvl w:val="2"/>
              <w:rPr>
                <w:rFonts w:asciiTheme="minorHAnsi" w:hAnsiTheme="minorHAnsi" w:cstheme="minorHAnsi"/>
                <w:b w:val="0"/>
                <w:bCs w:val="0"/>
                <w:sz w:val="22"/>
                <w:szCs w:val="22"/>
              </w:rPr>
            </w:pPr>
            <w:r w:rsidRPr="00211229">
              <w:rPr>
                <w:rFonts w:asciiTheme="minorHAnsi" w:hAnsiTheme="minorHAnsi" w:cstheme="minorHAnsi"/>
                <w:b w:val="0"/>
                <w:bCs w:val="0"/>
                <w:sz w:val="22"/>
                <w:szCs w:val="22"/>
                <w:u w:val="single"/>
              </w:rPr>
              <w:t>The Parish Council:</w:t>
            </w:r>
            <w:r w:rsidR="00211229" w:rsidRPr="00211229">
              <w:rPr>
                <w:rFonts w:asciiTheme="minorHAnsi" w:hAnsiTheme="minorHAnsi" w:cstheme="minorHAnsi"/>
                <w:b w:val="0"/>
                <w:bCs w:val="0"/>
                <w:sz w:val="22"/>
                <w:szCs w:val="22"/>
              </w:rPr>
              <w:t xml:space="preserve"> </w:t>
            </w:r>
            <w:r w:rsidRPr="00211229">
              <w:rPr>
                <w:rFonts w:asciiTheme="minorHAnsi" w:hAnsiTheme="minorHAnsi" w:cstheme="minorHAnsi"/>
                <w:b w:val="0"/>
                <w:bCs w:val="0"/>
                <w:sz w:val="22"/>
                <w:szCs w:val="22"/>
              </w:rPr>
              <w:t>Sadly, this year Mrs Sharon Sellens passed away following illness.  Her place on the Parish Council has been taken by her husband, Mr David Sellens.  We welcome him and wish to record our thanks and appreciation for Sharon’s contribution over the years.</w:t>
            </w:r>
          </w:p>
          <w:p w14:paraId="21B9E88D" w14:textId="77777777" w:rsidR="008433DA" w:rsidRPr="00211229" w:rsidRDefault="008433DA" w:rsidP="008433DA">
            <w:pPr>
              <w:rPr>
                <w:rFonts w:cstheme="minorHAnsi"/>
              </w:rPr>
            </w:pPr>
          </w:p>
          <w:p w14:paraId="741B2E4E" w14:textId="77777777" w:rsidR="008433DA" w:rsidRPr="008433DA" w:rsidRDefault="008433DA" w:rsidP="008433DA">
            <w:pPr>
              <w:rPr>
                <w:rFonts w:cstheme="minorHAnsi"/>
              </w:rPr>
            </w:pPr>
            <w:r w:rsidRPr="008433DA">
              <w:rPr>
                <w:rFonts w:cstheme="minorHAnsi"/>
              </w:rPr>
              <w:t>Landvista continues to maintain the village and undertake most of the smaller maintenance tasks and this arrangement continues to work well.</w:t>
            </w:r>
          </w:p>
          <w:p w14:paraId="51CC524F" w14:textId="77777777" w:rsidR="008433DA" w:rsidRPr="008433DA" w:rsidRDefault="008433DA" w:rsidP="008433DA">
            <w:pPr>
              <w:rPr>
                <w:rFonts w:cstheme="minorHAnsi"/>
              </w:rPr>
            </w:pPr>
          </w:p>
          <w:p w14:paraId="267E70CD" w14:textId="77777777" w:rsidR="008433DA" w:rsidRPr="008433DA" w:rsidRDefault="008433DA" w:rsidP="008433DA">
            <w:pPr>
              <w:jc w:val="both"/>
              <w:rPr>
                <w:rFonts w:cstheme="minorHAnsi"/>
              </w:rPr>
            </w:pPr>
            <w:r w:rsidRPr="008433DA">
              <w:rPr>
                <w:rFonts w:cstheme="minorHAnsi"/>
              </w:rPr>
              <w:t>All that remains now is to record my personal thanks to all members of the Parish Council, the Parish Clerk and our district and county council for all their hard work and commitment.</w:t>
            </w:r>
          </w:p>
          <w:p w14:paraId="034FF3AF" w14:textId="125661E0" w:rsidR="008433DA" w:rsidRPr="008433DA" w:rsidRDefault="008433DA" w:rsidP="00F93DD5">
            <w:pPr>
              <w:rPr>
                <w:rFonts w:cstheme="minorHAnsi"/>
                <w:b/>
                <w:bCs/>
                <w:u w:val="single"/>
              </w:rPr>
            </w:pPr>
          </w:p>
        </w:tc>
      </w:tr>
      <w:tr w:rsidR="00F93DD5" w:rsidRPr="00784380" w14:paraId="7AB927CE" w14:textId="77777777" w:rsidTr="00010EDB">
        <w:tc>
          <w:tcPr>
            <w:tcW w:w="721" w:type="dxa"/>
          </w:tcPr>
          <w:p w14:paraId="053519BC" w14:textId="7412A27D" w:rsidR="00F93DD5" w:rsidRDefault="003F4A8F" w:rsidP="00F32ABC">
            <w:pPr>
              <w:rPr>
                <w:rFonts w:cstheme="minorHAnsi"/>
              </w:rPr>
            </w:pPr>
            <w:r>
              <w:rPr>
                <w:rFonts w:cstheme="minorHAnsi"/>
              </w:rPr>
              <w:lastRenderedPageBreak/>
              <w:t>5.00</w:t>
            </w:r>
          </w:p>
        </w:tc>
        <w:tc>
          <w:tcPr>
            <w:tcW w:w="10160" w:type="dxa"/>
          </w:tcPr>
          <w:p w14:paraId="5AED6A7B" w14:textId="77777777" w:rsidR="00F93DD5" w:rsidRDefault="00F93DD5" w:rsidP="00244F6A">
            <w:pPr>
              <w:rPr>
                <w:rFonts w:cstheme="minorHAnsi"/>
                <w:b/>
                <w:u w:val="single"/>
              </w:rPr>
            </w:pPr>
            <w:r w:rsidRPr="00F93DD5">
              <w:rPr>
                <w:rFonts w:cstheme="minorHAnsi"/>
                <w:b/>
                <w:u w:val="single"/>
              </w:rPr>
              <w:t>Election of Chairman</w:t>
            </w:r>
          </w:p>
          <w:p w14:paraId="12004194" w14:textId="77777777" w:rsidR="00F93DD5" w:rsidRDefault="00F93DD5" w:rsidP="00244F6A">
            <w:pPr>
              <w:rPr>
                <w:rFonts w:cstheme="minorHAnsi"/>
                <w:b/>
                <w:u w:val="single"/>
              </w:rPr>
            </w:pPr>
          </w:p>
          <w:p w14:paraId="3350ACB9" w14:textId="77777777" w:rsidR="0012689E" w:rsidRDefault="00E35434" w:rsidP="00244F6A">
            <w:pPr>
              <w:rPr>
                <w:rFonts w:cstheme="minorHAnsi"/>
              </w:rPr>
            </w:pPr>
            <w:r w:rsidRPr="00DC4C1B">
              <w:rPr>
                <w:rFonts w:cstheme="minorHAnsi"/>
              </w:rPr>
              <w:t xml:space="preserve">Cllr Burlend was proposed by </w:t>
            </w:r>
            <w:r w:rsidR="00DC4C1B" w:rsidRPr="00DC4C1B">
              <w:rPr>
                <w:rFonts w:cstheme="minorHAnsi"/>
              </w:rPr>
              <w:t xml:space="preserve">Cllr </w:t>
            </w:r>
            <w:r w:rsidR="0075274C">
              <w:rPr>
                <w:rFonts w:cstheme="minorHAnsi"/>
              </w:rPr>
              <w:t xml:space="preserve">Clyne </w:t>
            </w:r>
            <w:r w:rsidR="00DC4C1B" w:rsidRPr="00DC4C1B">
              <w:rPr>
                <w:rFonts w:cstheme="minorHAnsi"/>
              </w:rPr>
              <w:t>and seconded by Cllr</w:t>
            </w:r>
            <w:r w:rsidR="0075274C">
              <w:rPr>
                <w:rFonts w:cstheme="minorHAnsi"/>
              </w:rPr>
              <w:t xml:space="preserve"> Jackaman</w:t>
            </w:r>
            <w:r w:rsidR="00DC4C1B" w:rsidRPr="00DC4C1B">
              <w:rPr>
                <w:rFonts w:cstheme="minorHAnsi"/>
              </w:rPr>
              <w:t xml:space="preserve">. </w:t>
            </w:r>
          </w:p>
          <w:p w14:paraId="6D381C57" w14:textId="5111CF75" w:rsidR="0075274C" w:rsidRPr="00DC4C1B" w:rsidRDefault="00DC4C1B" w:rsidP="00244F6A">
            <w:pPr>
              <w:rPr>
                <w:rFonts w:cstheme="minorHAnsi"/>
              </w:rPr>
            </w:pPr>
            <w:r w:rsidRPr="00DC4C1B">
              <w:rPr>
                <w:rFonts w:cstheme="minorHAnsi"/>
              </w:rPr>
              <w:t>Declaration of Acceptance to be signed in due course. Cllr Burlend will sign the Declaration of Acceptance of office to continue his role as Chairman in due course.</w:t>
            </w:r>
          </w:p>
          <w:p w14:paraId="5758A878" w14:textId="77777777" w:rsidR="00DC4C1B" w:rsidRDefault="00DC4C1B" w:rsidP="00244F6A">
            <w:pPr>
              <w:rPr>
                <w:rFonts w:cstheme="minorHAnsi"/>
                <w:b/>
                <w:u w:val="single"/>
              </w:rPr>
            </w:pPr>
          </w:p>
          <w:p w14:paraId="69537FD7" w14:textId="77777777" w:rsidR="0075274C" w:rsidRDefault="0075274C" w:rsidP="00244F6A">
            <w:pPr>
              <w:rPr>
                <w:rFonts w:cstheme="minorHAnsi"/>
                <w:b/>
                <w:u w:val="single"/>
              </w:rPr>
            </w:pPr>
          </w:p>
          <w:p w14:paraId="456D624F" w14:textId="77777777" w:rsidR="0075274C" w:rsidRDefault="0075274C" w:rsidP="00244F6A">
            <w:pPr>
              <w:rPr>
                <w:rFonts w:cstheme="minorHAnsi"/>
                <w:b/>
                <w:u w:val="single"/>
              </w:rPr>
            </w:pPr>
          </w:p>
          <w:p w14:paraId="6128F12D" w14:textId="435C426F" w:rsidR="0075274C" w:rsidRPr="00784380" w:rsidRDefault="0075274C" w:rsidP="00244F6A">
            <w:pPr>
              <w:rPr>
                <w:rFonts w:cstheme="minorHAnsi"/>
                <w:b/>
                <w:u w:val="single"/>
              </w:rPr>
            </w:pPr>
          </w:p>
        </w:tc>
      </w:tr>
      <w:tr w:rsidR="00F93DD5" w:rsidRPr="00784380" w14:paraId="514122E9" w14:textId="77777777" w:rsidTr="00010EDB">
        <w:tc>
          <w:tcPr>
            <w:tcW w:w="721" w:type="dxa"/>
          </w:tcPr>
          <w:p w14:paraId="3A7E5553" w14:textId="6EB6EFA1" w:rsidR="00F93DD5" w:rsidRDefault="003F4A8F" w:rsidP="00F32ABC">
            <w:pPr>
              <w:rPr>
                <w:rFonts w:cstheme="minorHAnsi"/>
              </w:rPr>
            </w:pPr>
            <w:r>
              <w:rPr>
                <w:rFonts w:cstheme="minorHAnsi"/>
              </w:rPr>
              <w:lastRenderedPageBreak/>
              <w:t>6.00</w:t>
            </w:r>
          </w:p>
        </w:tc>
        <w:tc>
          <w:tcPr>
            <w:tcW w:w="10160" w:type="dxa"/>
          </w:tcPr>
          <w:p w14:paraId="69697219" w14:textId="77777777" w:rsidR="00F93DD5" w:rsidRDefault="00F93DD5" w:rsidP="00244F6A">
            <w:pPr>
              <w:rPr>
                <w:rFonts w:cstheme="minorHAnsi"/>
                <w:b/>
                <w:u w:val="single"/>
              </w:rPr>
            </w:pPr>
            <w:r w:rsidRPr="00F93DD5">
              <w:rPr>
                <w:rFonts w:cstheme="minorHAnsi"/>
                <w:b/>
                <w:u w:val="single"/>
              </w:rPr>
              <w:t>Election of Vice-Chairman</w:t>
            </w:r>
          </w:p>
          <w:p w14:paraId="44A2682D" w14:textId="77777777" w:rsidR="00F93DD5" w:rsidRDefault="00F93DD5" w:rsidP="00244F6A">
            <w:pPr>
              <w:rPr>
                <w:rFonts w:cstheme="minorHAnsi"/>
                <w:b/>
                <w:u w:val="single"/>
              </w:rPr>
            </w:pPr>
          </w:p>
          <w:p w14:paraId="2C7983C4" w14:textId="5DFE6D33" w:rsidR="00DC4C1B" w:rsidRDefault="00DC4C1B" w:rsidP="00DC4C1B">
            <w:pPr>
              <w:rPr>
                <w:rFonts w:cstheme="minorHAnsi"/>
              </w:rPr>
            </w:pPr>
            <w:r w:rsidRPr="00DC4C1B">
              <w:rPr>
                <w:rFonts w:cstheme="minorHAnsi"/>
              </w:rPr>
              <w:t xml:space="preserve">Cllr </w:t>
            </w:r>
            <w:r>
              <w:rPr>
                <w:rFonts w:cstheme="minorHAnsi"/>
              </w:rPr>
              <w:t>Jackaman</w:t>
            </w:r>
            <w:r w:rsidRPr="00DC4C1B">
              <w:rPr>
                <w:rFonts w:cstheme="minorHAnsi"/>
              </w:rPr>
              <w:t xml:space="preserve"> was proposed by Cllr</w:t>
            </w:r>
            <w:r w:rsidR="0075274C">
              <w:rPr>
                <w:rFonts w:cstheme="minorHAnsi"/>
              </w:rPr>
              <w:t xml:space="preserve"> Hills</w:t>
            </w:r>
            <w:r w:rsidRPr="00DC4C1B">
              <w:rPr>
                <w:rFonts w:cstheme="minorHAnsi"/>
              </w:rPr>
              <w:t xml:space="preserve"> and seconded by Cllr</w:t>
            </w:r>
            <w:r w:rsidR="0075274C">
              <w:rPr>
                <w:rFonts w:cstheme="minorHAnsi"/>
              </w:rPr>
              <w:t xml:space="preserve"> Singleton. </w:t>
            </w:r>
            <w:r w:rsidRPr="00DC4C1B">
              <w:rPr>
                <w:rFonts w:cstheme="minorHAnsi"/>
              </w:rPr>
              <w:t>Declaration of Acceptance to be signed in due course.</w:t>
            </w:r>
          </w:p>
          <w:p w14:paraId="1B9C2B98" w14:textId="4DFAE03E" w:rsidR="00DC4C1B" w:rsidRPr="00DC4C1B" w:rsidRDefault="00DC4C1B" w:rsidP="00DC4C1B">
            <w:pPr>
              <w:rPr>
                <w:rFonts w:cstheme="minorHAnsi"/>
              </w:rPr>
            </w:pPr>
          </w:p>
        </w:tc>
      </w:tr>
      <w:tr w:rsidR="00F93DD5" w:rsidRPr="00784380" w14:paraId="4E2AE42B" w14:textId="77777777" w:rsidTr="00010EDB">
        <w:tc>
          <w:tcPr>
            <w:tcW w:w="721" w:type="dxa"/>
          </w:tcPr>
          <w:p w14:paraId="5482E6AC" w14:textId="3EA0E08E" w:rsidR="00F93DD5" w:rsidRDefault="003F4A8F" w:rsidP="00F32ABC">
            <w:pPr>
              <w:rPr>
                <w:rFonts w:cstheme="minorHAnsi"/>
              </w:rPr>
            </w:pPr>
            <w:r>
              <w:rPr>
                <w:rFonts w:cstheme="minorHAnsi"/>
              </w:rPr>
              <w:t>7.00</w:t>
            </w:r>
          </w:p>
        </w:tc>
        <w:tc>
          <w:tcPr>
            <w:tcW w:w="10160" w:type="dxa"/>
          </w:tcPr>
          <w:p w14:paraId="6D326195" w14:textId="77777777" w:rsidR="00F93DD5" w:rsidRDefault="00F93DD5" w:rsidP="00244F6A">
            <w:pPr>
              <w:rPr>
                <w:rFonts w:cstheme="minorHAnsi"/>
                <w:b/>
                <w:u w:val="single"/>
              </w:rPr>
            </w:pPr>
            <w:r w:rsidRPr="00F93DD5">
              <w:rPr>
                <w:rFonts w:cstheme="minorHAnsi"/>
                <w:b/>
                <w:u w:val="single"/>
              </w:rPr>
              <w:t>Appointment of Representatives</w:t>
            </w:r>
          </w:p>
          <w:p w14:paraId="76D324EA" w14:textId="77777777" w:rsidR="00F93DD5" w:rsidRDefault="00F93DD5" w:rsidP="00244F6A">
            <w:pPr>
              <w:rPr>
                <w:rFonts w:cstheme="minorHAnsi"/>
                <w:b/>
                <w:u w:val="single"/>
              </w:rPr>
            </w:pPr>
          </w:p>
          <w:p w14:paraId="1D3C2D14" w14:textId="77777777" w:rsidR="008E6138" w:rsidRPr="008E6138" w:rsidRDefault="008E6138" w:rsidP="00244F6A">
            <w:pPr>
              <w:rPr>
                <w:rFonts w:cstheme="minorHAnsi"/>
              </w:rPr>
            </w:pPr>
            <w:r w:rsidRPr="008E6138">
              <w:rPr>
                <w:rFonts w:cstheme="minorHAnsi"/>
              </w:rPr>
              <w:t>It was unanimously agreed that Councillors would continue with their existing appointed area of special interest. These are listed on the village website.</w:t>
            </w:r>
          </w:p>
          <w:p w14:paraId="3CD839B7" w14:textId="0C17194D" w:rsidR="008E6138" w:rsidRPr="00F93DD5" w:rsidRDefault="008E6138" w:rsidP="00244F6A">
            <w:pPr>
              <w:rPr>
                <w:rFonts w:cstheme="minorHAnsi"/>
                <w:b/>
                <w:u w:val="single"/>
              </w:rPr>
            </w:pPr>
          </w:p>
        </w:tc>
      </w:tr>
      <w:tr w:rsidR="00F93DD5" w:rsidRPr="00784380" w14:paraId="007BC606" w14:textId="77777777" w:rsidTr="00010EDB">
        <w:tc>
          <w:tcPr>
            <w:tcW w:w="721" w:type="dxa"/>
          </w:tcPr>
          <w:p w14:paraId="4B82C10F" w14:textId="7162F059" w:rsidR="00F93DD5" w:rsidRDefault="003F4A8F" w:rsidP="00F32ABC">
            <w:pPr>
              <w:rPr>
                <w:rFonts w:cstheme="minorHAnsi"/>
              </w:rPr>
            </w:pPr>
            <w:r>
              <w:rPr>
                <w:rFonts w:cstheme="minorHAnsi"/>
              </w:rPr>
              <w:t>8.00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060F82F7" w14:textId="77777777" w:rsidR="00F93DD5" w:rsidRDefault="00F93DD5" w:rsidP="00244F6A">
            <w:pPr>
              <w:rPr>
                <w:rFonts w:cstheme="minorHAnsi"/>
                <w:b/>
                <w:u w:val="single"/>
              </w:rPr>
            </w:pPr>
          </w:p>
          <w:p w14:paraId="058B44AE" w14:textId="43E2FD41" w:rsidR="00907B2B" w:rsidRDefault="0075274C" w:rsidP="0075274C">
            <w:pPr>
              <w:rPr>
                <w:rFonts w:cstheme="minorHAnsi"/>
              </w:rPr>
            </w:pPr>
            <w:r>
              <w:rPr>
                <w:rFonts w:cstheme="minorHAnsi"/>
              </w:rPr>
              <w:t xml:space="preserve">Cllr Barker attended the meeting and provided an update on the ‘Ride London’ event which will take place on </w:t>
            </w:r>
            <w:r w:rsidR="0012689E">
              <w:rPr>
                <w:rFonts w:cstheme="minorHAnsi"/>
              </w:rPr>
              <w:t xml:space="preserve">Sunday </w:t>
            </w:r>
            <w:r>
              <w:rPr>
                <w:rFonts w:cstheme="minorHAnsi"/>
              </w:rPr>
              <w:t>29</w:t>
            </w:r>
            <w:r w:rsidRPr="0075274C">
              <w:rPr>
                <w:rFonts w:cstheme="minorHAnsi"/>
                <w:vertAlign w:val="superscript"/>
              </w:rPr>
              <w:t>th</w:t>
            </w:r>
            <w:r>
              <w:rPr>
                <w:rFonts w:cstheme="minorHAnsi"/>
              </w:rPr>
              <w:t xml:space="preserve"> May. Road Closure</w:t>
            </w:r>
            <w:r w:rsidR="0012689E">
              <w:rPr>
                <w:rFonts w:cstheme="minorHAnsi"/>
              </w:rPr>
              <w:t xml:space="preserve"> notices</w:t>
            </w:r>
            <w:r>
              <w:rPr>
                <w:rFonts w:cstheme="minorHAnsi"/>
              </w:rPr>
              <w:t xml:space="preserve"> will be displayed on the notice boards and the UDC website.</w:t>
            </w:r>
          </w:p>
          <w:p w14:paraId="34ADC839" w14:textId="09E6F001" w:rsidR="0075274C" w:rsidRDefault="0075274C" w:rsidP="0075274C">
            <w:pPr>
              <w:rPr>
                <w:rFonts w:cstheme="minorHAnsi"/>
              </w:rPr>
            </w:pPr>
          </w:p>
          <w:p w14:paraId="7B91F9CD" w14:textId="00A355BA" w:rsidR="0075274C" w:rsidRDefault="0075274C" w:rsidP="0075274C">
            <w:pPr>
              <w:rPr>
                <w:rFonts w:cstheme="minorHAnsi"/>
              </w:rPr>
            </w:pPr>
            <w:r>
              <w:rPr>
                <w:rFonts w:cstheme="minorHAnsi"/>
              </w:rPr>
              <w:t xml:space="preserve">Cllr Barker will provide an update on the recent works at Haydens </w:t>
            </w:r>
            <w:r w:rsidR="0050727D">
              <w:rPr>
                <w:rFonts w:cstheme="minorHAnsi"/>
              </w:rPr>
              <w:t>Barn in due course.</w:t>
            </w:r>
          </w:p>
          <w:p w14:paraId="151C6B82" w14:textId="7E5510C6" w:rsidR="0050727D" w:rsidRDefault="0050727D" w:rsidP="0075274C">
            <w:pPr>
              <w:rPr>
                <w:rFonts w:cstheme="minorHAnsi"/>
              </w:rPr>
            </w:pPr>
          </w:p>
          <w:p w14:paraId="20716A44" w14:textId="064FD183" w:rsidR="0050727D" w:rsidRDefault="00564293" w:rsidP="0075274C">
            <w:pPr>
              <w:rPr>
                <w:rFonts w:cstheme="minorHAnsi"/>
              </w:rPr>
            </w:pPr>
            <w:r>
              <w:rPr>
                <w:rFonts w:cstheme="minorHAnsi"/>
              </w:rPr>
              <w:t>Cllr Barker reported that t</w:t>
            </w:r>
            <w:r w:rsidR="0050727D">
              <w:rPr>
                <w:rFonts w:cstheme="minorHAnsi"/>
              </w:rPr>
              <w:t>he road surface surrounding the mini roundabout in Barnston is scheduled for repair. Permission from Cadent is pending for the commencement of</w:t>
            </w:r>
            <w:r>
              <w:rPr>
                <w:rFonts w:cstheme="minorHAnsi"/>
              </w:rPr>
              <w:t xml:space="preserve"> this</w:t>
            </w:r>
            <w:r w:rsidR="0050727D">
              <w:rPr>
                <w:rFonts w:cstheme="minorHAnsi"/>
              </w:rPr>
              <w:t xml:space="preserve"> work. </w:t>
            </w:r>
          </w:p>
          <w:p w14:paraId="3F25301F" w14:textId="77777777" w:rsidR="00564293" w:rsidRDefault="00564293" w:rsidP="0075274C">
            <w:pPr>
              <w:rPr>
                <w:rFonts w:cstheme="minorHAnsi"/>
              </w:rPr>
            </w:pPr>
          </w:p>
          <w:p w14:paraId="475EAE4A" w14:textId="579C5B8D" w:rsidR="00A3330A" w:rsidRPr="0075274C" w:rsidRDefault="00A3330A" w:rsidP="0075274C">
            <w:pPr>
              <w:rPr>
                <w:rFonts w:cstheme="minorHAnsi"/>
              </w:rPr>
            </w:pPr>
            <w:r>
              <w:rPr>
                <w:rFonts w:cstheme="minorHAnsi"/>
              </w:rPr>
              <w:t xml:space="preserve">A general discussion ensued regarding the poor condition of road surfaces within the district and the number of </w:t>
            </w:r>
            <w:r w:rsidR="00F0086A">
              <w:rPr>
                <w:rFonts w:cstheme="minorHAnsi"/>
              </w:rPr>
              <w:t>potholes</w:t>
            </w:r>
            <w:r>
              <w:rPr>
                <w:rFonts w:cstheme="minorHAnsi"/>
              </w:rPr>
              <w:t xml:space="preserve"> which have not</w:t>
            </w:r>
            <w:r w:rsidR="00564293">
              <w:rPr>
                <w:rFonts w:cstheme="minorHAnsi"/>
              </w:rPr>
              <w:t xml:space="preserve"> yet</w:t>
            </w:r>
            <w:r>
              <w:rPr>
                <w:rFonts w:cstheme="minorHAnsi"/>
              </w:rPr>
              <w:t xml:space="preserve"> been repaired. Further points were discussed, including the lack of notice provided to residents for road closures. The Parish Council requested that they should be consulted when road </w:t>
            </w:r>
            <w:r w:rsidR="00564293">
              <w:rPr>
                <w:rFonts w:cstheme="minorHAnsi"/>
              </w:rPr>
              <w:t>permits</w:t>
            </w:r>
            <w:r>
              <w:rPr>
                <w:rFonts w:cstheme="minorHAnsi"/>
              </w:rPr>
              <w:t xml:space="preserve"> </w:t>
            </w:r>
            <w:r w:rsidR="00564293">
              <w:rPr>
                <w:rFonts w:cstheme="minorHAnsi"/>
              </w:rPr>
              <w:t>are considered.</w:t>
            </w:r>
          </w:p>
          <w:p w14:paraId="723543ED" w14:textId="77BF18A4" w:rsidR="00F93DD5" w:rsidRPr="00F93DD5" w:rsidRDefault="00F93DD5" w:rsidP="00244F6A">
            <w:pPr>
              <w:rPr>
                <w:rFonts w:cstheme="minorHAnsi"/>
                <w:b/>
                <w:u w:val="single"/>
              </w:rPr>
            </w:pPr>
          </w:p>
        </w:tc>
      </w:tr>
      <w:tr w:rsidR="00100093" w:rsidRPr="00784380" w14:paraId="0749AD2F" w14:textId="77777777" w:rsidTr="00010EDB">
        <w:tc>
          <w:tcPr>
            <w:tcW w:w="721" w:type="dxa"/>
          </w:tcPr>
          <w:p w14:paraId="2AFB3A81" w14:textId="29A2E3B1" w:rsidR="00100093" w:rsidRPr="00784380" w:rsidRDefault="003F4A8F" w:rsidP="00F32ABC">
            <w:pPr>
              <w:rPr>
                <w:rFonts w:cstheme="minorHAnsi"/>
              </w:rPr>
            </w:pPr>
            <w:r>
              <w:rPr>
                <w:rFonts w:cstheme="minorHAnsi"/>
              </w:rPr>
              <w:t>9.00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77777777" w:rsidR="00F24CDF" w:rsidRDefault="00F24CDF" w:rsidP="004D76A4">
            <w:pPr>
              <w:rPr>
                <w:rFonts w:cstheme="minorHAnsi"/>
              </w:rPr>
            </w:pPr>
          </w:p>
          <w:p w14:paraId="2366126A" w14:textId="77777777" w:rsidR="00564293" w:rsidRDefault="00564293" w:rsidP="003F4A8F">
            <w:pPr>
              <w:rPr>
                <w:rFonts w:cstheme="minorHAnsi"/>
              </w:rPr>
            </w:pPr>
            <w:r>
              <w:rPr>
                <w:rFonts w:cstheme="minorHAnsi"/>
              </w:rPr>
              <w:t>Cllr Clyne reported that County Broadband had completed the remedial work on the grass verges around the village sign.</w:t>
            </w:r>
          </w:p>
          <w:p w14:paraId="4AD56D8A" w14:textId="77777777" w:rsidR="00564293" w:rsidRDefault="00564293" w:rsidP="003F4A8F">
            <w:pPr>
              <w:rPr>
                <w:rFonts w:cstheme="minorHAnsi"/>
              </w:rPr>
            </w:pPr>
          </w:p>
          <w:p w14:paraId="368FB36A" w14:textId="34F479EE" w:rsidR="00564293" w:rsidRDefault="00564293" w:rsidP="003F4A8F">
            <w:pPr>
              <w:rPr>
                <w:rFonts w:cstheme="minorHAnsi"/>
              </w:rPr>
            </w:pPr>
            <w:r>
              <w:rPr>
                <w:rFonts w:cstheme="minorHAnsi"/>
              </w:rPr>
              <w:t xml:space="preserve">Cllr Tuttlebury raised concerns regarding overgrown vegetation at the top of Berners End, which </w:t>
            </w:r>
            <w:r w:rsidR="00F05373">
              <w:rPr>
                <w:rFonts w:cstheme="minorHAnsi"/>
              </w:rPr>
              <w:t>obscures</w:t>
            </w:r>
            <w:r>
              <w:rPr>
                <w:rFonts w:cstheme="minorHAnsi"/>
              </w:rPr>
              <w:t xml:space="preserve"> </w:t>
            </w:r>
            <w:r w:rsidR="00D83509">
              <w:rPr>
                <w:rFonts w:cstheme="minorHAnsi"/>
              </w:rPr>
              <w:t xml:space="preserve">vehicle </w:t>
            </w:r>
            <w:r>
              <w:rPr>
                <w:rFonts w:cstheme="minorHAnsi"/>
              </w:rPr>
              <w:t>sight lines. Cllr Clyne agreed to speak to the resident regarding this matter.</w:t>
            </w:r>
            <w:r w:rsidR="00D83509">
              <w:rPr>
                <w:rFonts w:cstheme="minorHAnsi"/>
              </w:rPr>
              <w:t xml:space="preserve"> </w:t>
            </w:r>
            <w:r w:rsidR="00D83509" w:rsidRPr="00BA2989">
              <w:rPr>
                <w:rFonts w:cstheme="minorHAnsi"/>
                <w:b/>
                <w:u w:val="single"/>
              </w:rPr>
              <w:t xml:space="preserve">ACTION: </w:t>
            </w:r>
            <w:r w:rsidR="00D83509">
              <w:rPr>
                <w:rFonts w:cstheme="minorHAnsi"/>
                <w:b/>
                <w:u w:val="single"/>
              </w:rPr>
              <w:t>CLLR CLYNE</w:t>
            </w:r>
          </w:p>
          <w:p w14:paraId="2EC6A732" w14:textId="77777777" w:rsidR="003749DA" w:rsidRDefault="003749DA" w:rsidP="003F4A8F">
            <w:pPr>
              <w:rPr>
                <w:rFonts w:cstheme="minorHAnsi"/>
              </w:rPr>
            </w:pPr>
          </w:p>
          <w:p w14:paraId="5120A7FE" w14:textId="3C5E35AC" w:rsidR="004D76A4" w:rsidRDefault="003749DA" w:rsidP="003F4A8F">
            <w:pPr>
              <w:rPr>
                <w:rFonts w:cstheme="minorHAnsi"/>
              </w:rPr>
            </w:pPr>
            <w:r>
              <w:rPr>
                <w:rFonts w:cstheme="minorHAnsi"/>
              </w:rPr>
              <w:t xml:space="preserve">Cllr Burlend reported an enquiry received from a resident regarding the recent increased number of HGVs using High Easter Rd. There was a general discussion regarding the criteria for an </w:t>
            </w:r>
            <w:r w:rsidR="00F05373">
              <w:rPr>
                <w:rFonts w:cstheme="minorHAnsi"/>
              </w:rPr>
              <w:t>Operator’s</w:t>
            </w:r>
            <w:r>
              <w:rPr>
                <w:rFonts w:cstheme="minorHAnsi"/>
              </w:rPr>
              <w:t xml:space="preserve"> Licence and the road suitability of High Easter Rd.</w:t>
            </w:r>
            <w:r w:rsidR="00F05373">
              <w:rPr>
                <w:rFonts w:cstheme="minorHAnsi"/>
              </w:rPr>
              <w:t xml:space="preserve"> </w:t>
            </w:r>
          </w:p>
          <w:p w14:paraId="053DD544" w14:textId="24A338AF" w:rsidR="00F05373" w:rsidRDefault="00F05373" w:rsidP="003F4A8F">
            <w:pPr>
              <w:rPr>
                <w:rFonts w:cstheme="minorHAnsi"/>
              </w:rPr>
            </w:pPr>
            <w:r>
              <w:rPr>
                <w:rFonts w:cstheme="minorHAnsi"/>
              </w:rPr>
              <w:t>A further discussion ensued relating to the speed at which these HGVs travel on High Easter Rd and whether the number of movements is monitored.</w:t>
            </w:r>
          </w:p>
          <w:p w14:paraId="77B21E84" w14:textId="26CAE785" w:rsidR="003749DA" w:rsidRPr="00784380" w:rsidRDefault="003749DA" w:rsidP="003F4A8F">
            <w:pPr>
              <w:rPr>
                <w:rFonts w:cstheme="minorHAnsi"/>
              </w:rPr>
            </w:pPr>
          </w:p>
        </w:tc>
      </w:tr>
      <w:tr w:rsidR="00490AA4" w:rsidRPr="00784380" w14:paraId="6B0C4DF5" w14:textId="77777777" w:rsidTr="00010EDB">
        <w:tc>
          <w:tcPr>
            <w:tcW w:w="721" w:type="dxa"/>
          </w:tcPr>
          <w:p w14:paraId="3085A809" w14:textId="16DC064D" w:rsidR="00490AA4" w:rsidRDefault="003F4A8F" w:rsidP="00F32ABC">
            <w:pPr>
              <w:rPr>
                <w:rFonts w:cstheme="minorHAnsi"/>
              </w:rPr>
            </w:pPr>
            <w:r>
              <w:rPr>
                <w:rFonts w:cstheme="minorHAnsi"/>
              </w:rPr>
              <w:t>10</w:t>
            </w:r>
            <w:r w:rsidR="00490AA4">
              <w:rPr>
                <w:rFonts w:cstheme="minorHAnsi"/>
              </w:rPr>
              <w:t>.00</w:t>
            </w:r>
          </w:p>
        </w:tc>
        <w:tc>
          <w:tcPr>
            <w:tcW w:w="10160"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1A5B6502" w:rsidR="005A1B12" w:rsidRDefault="005A1B12" w:rsidP="00F32ABC">
            <w:pPr>
              <w:rPr>
                <w:rFonts w:cstheme="minorHAnsi"/>
              </w:rPr>
            </w:pPr>
            <w:r>
              <w:rPr>
                <w:rFonts w:cstheme="minorHAnsi"/>
              </w:rPr>
              <w:t>M</w:t>
            </w:r>
            <w:r w:rsidRPr="00784380">
              <w:rPr>
                <w:rFonts w:cstheme="minorHAnsi"/>
              </w:rPr>
              <w:t>inutes of the previous meeting (</w:t>
            </w:r>
            <w:r w:rsidR="00F93DD5">
              <w:rPr>
                <w:rFonts w:cstheme="minorHAnsi"/>
              </w:rPr>
              <w:t>12</w:t>
            </w:r>
            <w:r w:rsidR="00A73E4F" w:rsidRPr="00A73E4F">
              <w:rPr>
                <w:rFonts w:cstheme="minorHAnsi"/>
                <w:vertAlign w:val="superscript"/>
              </w:rPr>
              <w:t>th</w:t>
            </w:r>
            <w:r w:rsidR="00A73E4F">
              <w:rPr>
                <w:rFonts w:cstheme="minorHAnsi"/>
              </w:rPr>
              <w:t xml:space="preserve"> </w:t>
            </w:r>
            <w:r w:rsidR="00F93DD5">
              <w:rPr>
                <w:rFonts w:cstheme="minorHAnsi"/>
              </w:rPr>
              <w:t>April</w:t>
            </w:r>
            <w:r w:rsidR="00A12A4E">
              <w:rPr>
                <w:rFonts w:cstheme="minorHAnsi"/>
              </w:rPr>
              <w:t xml:space="preserve"> </w:t>
            </w:r>
            <w:r w:rsidR="00C125E1">
              <w:rPr>
                <w:rFonts w:cstheme="minorHAnsi"/>
              </w:rPr>
              <w:t>202</w:t>
            </w:r>
            <w:r w:rsidR="00D902A9">
              <w:rPr>
                <w:rFonts w:cstheme="minorHAnsi"/>
              </w:rPr>
              <w:t>1</w:t>
            </w:r>
            <w:r w:rsidRPr="00784380">
              <w:rPr>
                <w:rFonts w:cstheme="minorHAnsi"/>
              </w:rPr>
              <w:t>) were 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77777777" w:rsidR="0057132D" w:rsidRPr="005A1B12" w:rsidRDefault="0057132D" w:rsidP="005A1B12">
            <w:pPr>
              <w:rPr>
                <w:rFonts w:cstheme="minorHAnsi"/>
                <w:b/>
                <w:u w:val="single"/>
              </w:rPr>
            </w:pPr>
          </w:p>
        </w:tc>
      </w:tr>
      <w:tr w:rsidR="00100093" w:rsidRPr="00784380" w14:paraId="36B20F00" w14:textId="77777777" w:rsidTr="00010EDB">
        <w:tc>
          <w:tcPr>
            <w:tcW w:w="721" w:type="dxa"/>
          </w:tcPr>
          <w:p w14:paraId="0FC52ADC" w14:textId="770EBAF9" w:rsidR="00100093" w:rsidRDefault="003F4A8F" w:rsidP="00F32ABC">
            <w:pPr>
              <w:rPr>
                <w:rFonts w:cstheme="minorHAnsi"/>
              </w:rPr>
            </w:pPr>
            <w:r>
              <w:rPr>
                <w:rFonts w:cstheme="minorHAnsi"/>
              </w:rPr>
              <w:t>11</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41E4FAD4"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lastRenderedPageBreak/>
              <w:t>Action Points from previous Meeting</w:t>
            </w:r>
          </w:p>
          <w:p w14:paraId="3FABCFCC" w14:textId="77777777" w:rsidR="00932647" w:rsidRDefault="00932647" w:rsidP="00F32ABC">
            <w:pPr>
              <w:rPr>
                <w:rFonts w:cstheme="minorHAnsi"/>
              </w:rPr>
            </w:pPr>
          </w:p>
          <w:p w14:paraId="69875BA4" w14:textId="043A88E0" w:rsidR="003F4A8F" w:rsidRDefault="003F4A8F" w:rsidP="009B2B5C">
            <w:pPr>
              <w:rPr>
                <w:rFonts w:cstheme="minorHAnsi"/>
              </w:rPr>
            </w:pPr>
            <w:r>
              <w:rPr>
                <w:rFonts w:cstheme="minorHAnsi"/>
              </w:rPr>
              <w:t xml:space="preserve">The play apparatus </w:t>
            </w:r>
            <w:r w:rsidR="002A405E">
              <w:rPr>
                <w:rFonts w:cstheme="minorHAnsi"/>
              </w:rPr>
              <w:t xml:space="preserve">in both parks </w:t>
            </w:r>
            <w:r>
              <w:rPr>
                <w:rFonts w:cstheme="minorHAnsi"/>
              </w:rPr>
              <w:t>has been pressure washed by Landvista Ltd.</w:t>
            </w:r>
          </w:p>
          <w:p w14:paraId="374444EB" w14:textId="77777777" w:rsidR="003F4A8F" w:rsidRDefault="003F4A8F" w:rsidP="009B2B5C">
            <w:pPr>
              <w:rPr>
                <w:rFonts w:cstheme="minorHAnsi"/>
              </w:rPr>
            </w:pPr>
          </w:p>
          <w:p w14:paraId="189E6181" w14:textId="4DA2B7D0" w:rsidR="003F4A8F" w:rsidRDefault="003F4A8F" w:rsidP="009B2B5C">
            <w:pPr>
              <w:rPr>
                <w:rFonts w:cstheme="minorHAnsi"/>
              </w:rPr>
            </w:pPr>
            <w:r>
              <w:rPr>
                <w:rFonts w:cstheme="minorHAnsi"/>
              </w:rPr>
              <w:t>Litter pickers have been purchased to replace broken ones</w:t>
            </w:r>
            <w:r w:rsidR="002A405E">
              <w:rPr>
                <w:rFonts w:cstheme="minorHAnsi"/>
              </w:rPr>
              <w:t xml:space="preserve"> for the village litter picks.</w:t>
            </w:r>
          </w:p>
          <w:p w14:paraId="583FE823" w14:textId="77777777" w:rsidR="002A405E" w:rsidRDefault="002A405E" w:rsidP="009B2B5C">
            <w:pPr>
              <w:rPr>
                <w:rFonts w:cstheme="minorHAnsi"/>
              </w:rPr>
            </w:pPr>
          </w:p>
          <w:p w14:paraId="781FED61" w14:textId="23A2C7C7" w:rsidR="002A405E" w:rsidRDefault="002A405E" w:rsidP="009B2B5C">
            <w:pPr>
              <w:rPr>
                <w:rFonts w:cstheme="minorHAnsi"/>
              </w:rPr>
            </w:pPr>
            <w:r>
              <w:rPr>
                <w:rFonts w:cstheme="minorHAnsi"/>
              </w:rPr>
              <w:t>The Application form for a scheme request to consider the extension of the 30mph speed limit zone has been circulated to Councillors for consideration.</w:t>
            </w:r>
          </w:p>
          <w:p w14:paraId="36D6F33D" w14:textId="6F3E2BBF" w:rsidR="00E83EDF" w:rsidRDefault="00E83EDF" w:rsidP="009B2B5C">
            <w:pPr>
              <w:rPr>
                <w:rFonts w:cstheme="minorHAnsi"/>
              </w:rPr>
            </w:pPr>
          </w:p>
          <w:p w14:paraId="3F212E41" w14:textId="043CD751" w:rsidR="00E83EDF" w:rsidRDefault="00E83EDF" w:rsidP="009B2B5C">
            <w:pPr>
              <w:rPr>
                <w:rFonts w:cstheme="minorHAnsi"/>
              </w:rPr>
            </w:pPr>
            <w:r>
              <w:rPr>
                <w:rFonts w:cstheme="minorHAnsi"/>
              </w:rPr>
              <w:t>We</w:t>
            </w:r>
            <w:r w:rsidR="00D83509">
              <w:rPr>
                <w:rFonts w:cstheme="minorHAnsi"/>
              </w:rPr>
              <w:t>e</w:t>
            </w:r>
            <w:r>
              <w:rPr>
                <w:rFonts w:cstheme="minorHAnsi"/>
              </w:rPr>
              <w:t>d spraying has been undertaken throughout the village by Landvista Ltd.</w:t>
            </w:r>
          </w:p>
          <w:p w14:paraId="4DEFBA50" w14:textId="40674CBD" w:rsidR="002A405E" w:rsidRDefault="002A405E" w:rsidP="009B2B5C">
            <w:pPr>
              <w:rPr>
                <w:rFonts w:cstheme="minorHAnsi"/>
              </w:rPr>
            </w:pPr>
            <w:r>
              <w:rPr>
                <w:rFonts w:cstheme="minorHAnsi"/>
              </w:rPr>
              <w:lastRenderedPageBreak/>
              <w:t>Due to a lack of interest the village hall committee has not organised a Jubilee event, therefore an application for funding the event was not submitted by the parish clerk.</w:t>
            </w:r>
          </w:p>
          <w:p w14:paraId="1980D531" w14:textId="77777777" w:rsidR="002A405E" w:rsidRDefault="002A405E" w:rsidP="009B2B5C">
            <w:pPr>
              <w:rPr>
                <w:rFonts w:cstheme="minorHAnsi"/>
              </w:rPr>
            </w:pPr>
          </w:p>
          <w:p w14:paraId="6DF68532" w14:textId="200354D5" w:rsidR="002A405E" w:rsidRDefault="002A405E" w:rsidP="009B2B5C">
            <w:pPr>
              <w:rPr>
                <w:rFonts w:cstheme="minorHAnsi"/>
              </w:rPr>
            </w:pPr>
            <w:r>
              <w:rPr>
                <w:rFonts w:cstheme="minorHAnsi"/>
              </w:rPr>
              <w:t xml:space="preserve">The </w:t>
            </w:r>
            <w:r w:rsidR="00F0086A">
              <w:rPr>
                <w:rFonts w:cstheme="minorHAnsi"/>
              </w:rPr>
              <w:t>streetlight</w:t>
            </w:r>
            <w:r>
              <w:rPr>
                <w:rFonts w:cstheme="minorHAnsi"/>
              </w:rPr>
              <w:t xml:space="preserve"> at the top of Berners End has been reported to A&amp;J Lighting.</w:t>
            </w:r>
          </w:p>
          <w:p w14:paraId="51CCBE6C" w14:textId="1E9FA7D6" w:rsidR="002A405E" w:rsidRPr="00CD19F0" w:rsidRDefault="002A405E" w:rsidP="009B2B5C">
            <w:pPr>
              <w:rPr>
                <w:rFonts w:cstheme="minorHAnsi"/>
              </w:rPr>
            </w:pPr>
          </w:p>
        </w:tc>
      </w:tr>
      <w:tr w:rsidR="00A979BF" w:rsidRPr="00784380" w14:paraId="307953CE" w14:textId="77777777" w:rsidTr="00010EDB">
        <w:tc>
          <w:tcPr>
            <w:tcW w:w="721" w:type="dxa"/>
          </w:tcPr>
          <w:p w14:paraId="6AD5A5B7" w14:textId="2E4D0AF3" w:rsidR="00A979BF" w:rsidRDefault="00F93DD5" w:rsidP="00840448">
            <w:pPr>
              <w:rPr>
                <w:rFonts w:cstheme="minorHAnsi"/>
              </w:rPr>
            </w:pPr>
            <w:r>
              <w:rPr>
                <w:rFonts w:cstheme="minorHAnsi"/>
              </w:rPr>
              <w:lastRenderedPageBreak/>
              <w:t>1</w:t>
            </w:r>
            <w:r w:rsidR="002F6036">
              <w:rPr>
                <w:rFonts w:cstheme="minorHAnsi"/>
              </w:rPr>
              <w:t>2</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4172909E" w14:textId="46D73546" w:rsidR="006A2F6D" w:rsidRDefault="006A2F6D" w:rsidP="0073151F">
            <w:pPr>
              <w:rPr>
                <w:rFonts w:cstheme="minorHAnsi"/>
              </w:rPr>
            </w:pPr>
            <w:r>
              <w:rPr>
                <w:rFonts w:cstheme="minorHAnsi"/>
              </w:rPr>
              <w:t xml:space="preserve">The insurance for the ride on mower </w:t>
            </w:r>
            <w:r w:rsidR="00F93DD5">
              <w:rPr>
                <w:rFonts w:cstheme="minorHAnsi"/>
              </w:rPr>
              <w:t>has been renewed.</w:t>
            </w:r>
          </w:p>
          <w:p w14:paraId="492386BC" w14:textId="72F4BEFF" w:rsidR="00175A2E" w:rsidRDefault="00175A2E" w:rsidP="0073151F">
            <w:pPr>
              <w:rPr>
                <w:rFonts w:cstheme="minorHAnsi"/>
              </w:rPr>
            </w:pPr>
          </w:p>
          <w:p w14:paraId="325041A3" w14:textId="14483F0C" w:rsidR="00175A2E" w:rsidRDefault="00175A2E" w:rsidP="0073151F">
            <w:pPr>
              <w:rPr>
                <w:rFonts w:cstheme="minorHAnsi"/>
              </w:rPr>
            </w:pPr>
            <w:r>
              <w:rPr>
                <w:rFonts w:cstheme="minorHAnsi"/>
              </w:rPr>
              <w:t>The location for the new park bench in the village hall needs to be agreed.</w:t>
            </w:r>
            <w:r w:rsidR="00CA6881">
              <w:rPr>
                <w:rFonts w:cstheme="minorHAnsi"/>
              </w:rPr>
              <w:t xml:space="preserve"> </w:t>
            </w:r>
            <w:r w:rsidR="00F0086A" w:rsidRPr="00BA2989">
              <w:rPr>
                <w:rFonts w:cstheme="minorHAnsi"/>
                <w:b/>
                <w:u w:val="single"/>
              </w:rPr>
              <w:t>ACTION: PARISH</w:t>
            </w:r>
            <w:r w:rsidR="00CA6881" w:rsidRPr="00BA2989">
              <w:rPr>
                <w:rFonts w:cstheme="minorHAnsi"/>
                <w:b/>
                <w:u w:val="single"/>
              </w:rPr>
              <w:t xml:space="preserve"> CLERK</w:t>
            </w:r>
          </w:p>
          <w:p w14:paraId="4B383D44" w14:textId="77777777" w:rsidR="00F93DD5" w:rsidRDefault="00F93DD5" w:rsidP="0073151F">
            <w:pPr>
              <w:rPr>
                <w:rFonts w:cstheme="minorHAnsi"/>
              </w:rPr>
            </w:pPr>
          </w:p>
          <w:p w14:paraId="7D6668D8" w14:textId="5F8541F3" w:rsidR="00BA2989" w:rsidRDefault="00BA2989" w:rsidP="0073151F">
            <w:pPr>
              <w:rPr>
                <w:rFonts w:cstheme="minorHAnsi"/>
              </w:rPr>
            </w:pPr>
            <w:r>
              <w:rPr>
                <w:rFonts w:cstheme="minorHAnsi"/>
              </w:rPr>
              <w:t xml:space="preserve">The clerk </w:t>
            </w:r>
            <w:r w:rsidR="00175A2E">
              <w:rPr>
                <w:rFonts w:cstheme="minorHAnsi"/>
              </w:rPr>
              <w:t>has prepared documentation for the internal audit</w:t>
            </w:r>
            <w:r>
              <w:rPr>
                <w:rFonts w:cstheme="minorHAnsi"/>
              </w:rPr>
              <w:t xml:space="preserve">. </w:t>
            </w:r>
            <w:r w:rsidR="00175A2E">
              <w:rPr>
                <w:rFonts w:cstheme="minorHAnsi"/>
              </w:rPr>
              <w:t>This will now be submitted via courier to Hellis &amp; Lodge Auditors.</w:t>
            </w:r>
            <w:r w:rsidR="00CA6881">
              <w:rPr>
                <w:rFonts w:cstheme="minorHAnsi"/>
              </w:rPr>
              <w:t xml:space="preserve"> </w:t>
            </w:r>
            <w:r w:rsidR="00F0086A" w:rsidRPr="00BA2989">
              <w:rPr>
                <w:rFonts w:cstheme="minorHAnsi"/>
                <w:b/>
                <w:u w:val="single"/>
              </w:rPr>
              <w:t>ACTION: PARISH</w:t>
            </w:r>
            <w:r w:rsidR="00CA6881" w:rsidRPr="00BA2989">
              <w:rPr>
                <w:rFonts w:cstheme="minorHAnsi"/>
                <w:b/>
                <w:u w:val="single"/>
              </w:rPr>
              <w:t xml:space="preserve"> CLERK</w:t>
            </w:r>
          </w:p>
          <w:p w14:paraId="782DFCAF" w14:textId="1743BDFD" w:rsidR="00175A2E" w:rsidRDefault="00175A2E" w:rsidP="0073151F">
            <w:pPr>
              <w:rPr>
                <w:rFonts w:cstheme="minorHAnsi"/>
              </w:rPr>
            </w:pPr>
          </w:p>
          <w:p w14:paraId="1CDC427E" w14:textId="47ACAF8B" w:rsidR="00175A2E" w:rsidRDefault="00175A2E" w:rsidP="0073151F">
            <w:pPr>
              <w:rPr>
                <w:rFonts w:cstheme="minorHAnsi"/>
              </w:rPr>
            </w:pPr>
            <w:r>
              <w:rPr>
                <w:rFonts w:cstheme="minorHAnsi"/>
              </w:rPr>
              <w:t>The Notice of Public Rights and Publication of unaudited Annual Governance &amp; Accountability Return is now on display.</w:t>
            </w:r>
          </w:p>
          <w:p w14:paraId="5E2FECF4" w14:textId="77777777" w:rsidR="00BA2989" w:rsidRDefault="00BA2989" w:rsidP="0073151F">
            <w:pPr>
              <w:rPr>
                <w:rFonts w:cstheme="minorHAnsi"/>
              </w:rPr>
            </w:pPr>
          </w:p>
          <w:p w14:paraId="3F037C4F" w14:textId="08461FA0" w:rsidR="00BA2989" w:rsidRPr="006A2F6D" w:rsidRDefault="00BA2989" w:rsidP="0073151F">
            <w:pPr>
              <w:rPr>
                <w:rFonts w:cstheme="minorHAnsi"/>
              </w:rPr>
            </w:pPr>
            <w:r>
              <w:rPr>
                <w:rFonts w:cstheme="minorHAnsi"/>
              </w:rPr>
              <w:t>The insurance renewal for the LCP is due on 31</w:t>
            </w:r>
            <w:r w:rsidRPr="00BA2989">
              <w:rPr>
                <w:rFonts w:cstheme="minorHAnsi"/>
                <w:vertAlign w:val="superscript"/>
              </w:rPr>
              <w:t>st</w:t>
            </w:r>
            <w:r>
              <w:rPr>
                <w:rFonts w:cstheme="minorHAnsi"/>
              </w:rPr>
              <w:t xml:space="preserve"> May. The clerk is currently seeking additional quotations. </w:t>
            </w:r>
            <w:r w:rsidR="00F0086A" w:rsidRPr="00BA2989">
              <w:rPr>
                <w:rFonts w:cstheme="minorHAnsi"/>
                <w:b/>
                <w:u w:val="single"/>
              </w:rPr>
              <w:t>ACTION: PARISH</w:t>
            </w:r>
            <w:r w:rsidRPr="00BA2989">
              <w:rPr>
                <w:rFonts w:cstheme="minorHAnsi"/>
                <w:b/>
                <w:u w:val="single"/>
              </w:rPr>
              <w:t xml:space="preserve"> CLERK</w:t>
            </w:r>
          </w:p>
          <w:p w14:paraId="21435DFC" w14:textId="3A40228F" w:rsidR="0073151F" w:rsidRDefault="0073151F" w:rsidP="0073151F">
            <w:pPr>
              <w:rPr>
                <w:rFonts w:cstheme="minorHAnsi"/>
                <w:b/>
                <w:u w:val="single"/>
              </w:rPr>
            </w:pPr>
          </w:p>
        </w:tc>
      </w:tr>
      <w:tr w:rsidR="00BF15BD" w:rsidRPr="00784380" w14:paraId="70F3B3CE" w14:textId="77777777" w:rsidTr="00010EDB">
        <w:tc>
          <w:tcPr>
            <w:tcW w:w="721" w:type="dxa"/>
          </w:tcPr>
          <w:p w14:paraId="0F03F215" w14:textId="13C6D9A4" w:rsidR="00BF15BD" w:rsidRDefault="00CC55F5" w:rsidP="00F93DD5">
            <w:pPr>
              <w:rPr>
                <w:rFonts w:cstheme="minorHAnsi"/>
              </w:rPr>
            </w:pPr>
            <w:r>
              <w:rPr>
                <w:rFonts w:cstheme="minorHAnsi"/>
              </w:rPr>
              <w:t>1</w:t>
            </w:r>
            <w:r w:rsidR="002F6036">
              <w:rPr>
                <w:rFonts w:cstheme="minorHAnsi"/>
              </w:rPr>
              <w:t>3</w:t>
            </w:r>
            <w:r w:rsidR="00BF15BD">
              <w:rPr>
                <w:rFonts w:cstheme="minorHAnsi"/>
              </w:rPr>
              <w:t>.00</w:t>
            </w:r>
          </w:p>
        </w:tc>
        <w:tc>
          <w:tcPr>
            <w:tcW w:w="10160" w:type="dxa"/>
          </w:tcPr>
          <w:p w14:paraId="20888312" w14:textId="7BE28A98" w:rsidR="00A534EF" w:rsidRDefault="007226C1" w:rsidP="009F3BFE">
            <w:pPr>
              <w:rPr>
                <w:rFonts w:cstheme="minorHAnsi"/>
                <w:b/>
                <w:u w:val="single"/>
              </w:rPr>
            </w:pPr>
            <w:r w:rsidRPr="007226C1">
              <w:rPr>
                <w:rFonts w:cstheme="minorHAnsi"/>
                <w:b/>
                <w:u w:val="single"/>
              </w:rPr>
              <w:t xml:space="preserve">Financial Position – Statement of bank account as at </w:t>
            </w:r>
            <w:r w:rsidR="00751D18">
              <w:rPr>
                <w:rFonts w:cstheme="minorHAnsi"/>
                <w:b/>
                <w:u w:val="single"/>
              </w:rPr>
              <w:t>3</w:t>
            </w:r>
            <w:r w:rsidR="00F93DD5">
              <w:rPr>
                <w:rFonts w:cstheme="minorHAnsi"/>
                <w:b/>
                <w:u w:val="single"/>
              </w:rPr>
              <w:t>0</w:t>
            </w:r>
            <w:r w:rsidR="00F93DD5" w:rsidRPr="00F93DD5">
              <w:rPr>
                <w:rFonts w:cstheme="minorHAnsi"/>
                <w:b/>
                <w:u w:val="single"/>
                <w:vertAlign w:val="superscript"/>
              </w:rPr>
              <w:t>th</w:t>
            </w:r>
            <w:r w:rsidR="00F93DD5">
              <w:rPr>
                <w:rFonts w:cstheme="minorHAnsi"/>
                <w:b/>
                <w:u w:val="single"/>
              </w:rPr>
              <w:t xml:space="preserve"> April</w:t>
            </w:r>
            <w:r w:rsidR="00BF070B">
              <w:rPr>
                <w:rFonts w:cstheme="minorHAnsi"/>
                <w:b/>
                <w:u w:val="single"/>
              </w:rPr>
              <w:t xml:space="preserve"> </w:t>
            </w:r>
            <w:r w:rsidR="003E2D1D">
              <w:rPr>
                <w:rFonts w:cstheme="minorHAnsi"/>
                <w:b/>
                <w:u w:val="single"/>
              </w:rPr>
              <w:t>202</w:t>
            </w:r>
            <w:r w:rsidR="002F6036">
              <w:rPr>
                <w:rFonts w:cstheme="minorHAnsi"/>
                <w:b/>
                <w:u w:val="single"/>
              </w:rPr>
              <w:t>2</w:t>
            </w:r>
          </w:p>
          <w:p w14:paraId="4A5BCC5D" w14:textId="77777777" w:rsidR="007226C1" w:rsidRDefault="007226C1" w:rsidP="009F3BFE">
            <w:pPr>
              <w:rPr>
                <w:rFonts w:cstheme="minorHAnsi"/>
                <w:b/>
                <w:u w:val="single"/>
              </w:rPr>
            </w:pPr>
          </w:p>
          <w:p w14:paraId="4C8418D8" w14:textId="0AC139FF"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w:t>
            </w:r>
            <w:r w:rsidR="00F93DD5">
              <w:rPr>
                <w:rFonts w:cstheme="minorHAnsi"/>
              </w:rPr>
              <w:t>0</w:t>
            </w:r>
            <w:r w:rsidR="00F93DD5" w:rsidRPr="00F93DD5">
              <w:rPr>
                <w:rFonts w:cstheme="minorHAnsi"/>
                <w:vertAlign w:val="superscript"/>
              </w:rPr>
              <w:t>th</w:t>
            </w:r>
            <w:r w:rsidR="00F93DD5">
              <w:rPr>
                <w:rFonts w:cstheme="minorHAnsi"/>
              </w:rPr>
              <w:t xml:space="preserve"> April</w:t>
            </w:r>
            <w:r w:rsidR="00BF070B">
              <w:rPr>
                <w:rFonts w:cstheme="minorHAnsi"/>
              </w:rPr>
              <w:t xml:space="preserve"> </w:t>
            </w:r>
            <w:r>
              <w:rPr>
                <w:rFonts w:cstheme="minorHAnsi"/>
              </w:rPr>
              <w:t>20</w:t>
            </w:r>
            <w:r w:rsidR="00403D4B">
              <w:rPr>
                <w:rFonts w:cstheme="minorHAnsi"/>
              </w:rPr>
              <w:t>21</w:t>
            </w:r>
            <w:r>
              <w:rPr>
                <w:rFonts w:cstheme="minorHAnsi"/>
              </w:rPr>
              <w:t xml:space="preserve"> was £</w:t>
            </w:r>
            <w:r w:rsidR="00CA6881">
              <w:rPr>
                <w:rFonts w:cstheme="minorHAnsi"/>
              </w:rPr>
              <w:t xml:space="preserve"> 26,244.72</w:t>
            </w:r>
            <w:r w:rsidR="002F6036">
              <w:rPr>
                <w:rFonts w:cstheme="minorHAnsi"/>
              </w:rPr>
              <w:t xml:space="preserve"> </w:t>
            </w:r>
            <w:r w:rsidR="009E7E73">
              <w:rPr>
                <w:rFonts w:cstheme="minorHAnsi"/>
              </w:rPr>
              <w:t>i</w:t>
            </w:r>
            <w:r w:rsidR="007927F1">
              <w:rPr>
                <w:rFonts w:cstheme="minorHAnsi"/>
              </w:rPr>
              <w:t>n</w:t>
            </w:r>
            <w:r w:rsidRPr="00784380">
              <w:rPr>
                <w:rFonts w:cstheme="minorHAnsi"/>
              </w:rPr>
              <w:t xml:space="preserve"> the current account.</w:t>
            </w:r>
          </w:p>
          <w:p w14:paraId="0E190579" w14:textId="3EBBFA74" w:rsidR="007226C1" w:rsidRPr="00784380" w:rsidRDefault="007226C1" w:rsidP="009F3BFE">
            <w:pPr>
              <w:rPr>
                <w:rFonts w:cstheme="minorHAnsi"/>
                <w:b/>
                <w:u w:val="single"/>
              </w:rPr>
            </w:pPr>
          </w:p>
        </w:tc>
      </w:tr>
      <w:tr w:rsidR="002F6036" w:rsidRPr="00784380" w14:paraId="0FF5335B" w14:textId="77777777" w:rsidTr="00010EDB">
        <w:tc>
          <w:tcPr>
            <w:tcW w:w="721" w:type="dxa"/>
          </w:tcPr>
          <w:p w14:paraId="0E83F15F" w14:textId="55A76EFF" w:rsidR="002F6036" w:rsidRDefault="002F6036" w:rsidP="00F93DD5">
            <w:pPr>
              <w:rPr>
                <w:rFonts w:cstheme="minorHAnsi"/>
              </w:rPr>
            </w:pPr>
            <w:r>
              <w:rPr>
                <w:rFonts w:cstheme="minorHAnsi"/>
              </w:rPr>
              <w:t>13.01</w:t>
            </w:r>
          </w:p>
        </w:tc>
        <w:tc>
          <w:tcPr>
            <w:tcW w:w="10160" w:type="dxa"/>
          </w:tcPr>
          <w:p w14:paraId="6AE9998A" w14:textId="4DCEE166" w:rsidR="002F6036" w:rsidRDefault="002F6036" w:rsidP="002F6036">
            <w:pPr>
              <w:rPr>
                <w:rFonts w:cstheme="minorHAnsi"/>
                <w:b/>
                <w:u w:val="single"/>
              </w:rPr>
            </w:pPr>
            <w:r w:rsidRPr="00C87151">
              <w:rPr>
                <w:rFonts w:cstheme="minorHAnsi"/>
                <w:b/>
                <w:u w:val="single"/>
              </w:rPr>
              <w:t>Annual Return – to approve and sign the accounts for Year 202</w:t>
            </w:r>
            <w:r>
              <w:rPr>
                <w:rFonts w:cstheme="minorHAnsi"/>
                <w:b/>
                <w:u w:val="single"/>
              </w:rPr>
              <w:t>1/22</w:t>
            </w:r>
            <w:r w:rsidRPr="00C87151">
              <w:rPr>
                <w:rFonts w:cstheme="minorHAnsi"/>
                <w:b/>
                <w:u w:val="single"/>
              </w:rPr>
              <w:t xml:space="preserve"> – Section 1</w:t>
            </w:r>
          </w:p>
          <w:p w14:paraId="1EB424D7" w14:textId="77777777" w:rsidR="002F6036" w:rsidRDefault="002F6036" w:rsidP="002F6036">
            <w:pPr>
              <w:rPr>
                <w:rFonts w:cstheme="minorHAnsi"/>
                <w:b/>
                <w:u w:val="single"/>
              </w:rPr>
            </w:pPr>
          </w:p>
          <w:p w14:paraId="7FF6208C" w14:textId="77777777" w:rsidR="002F6036" w:rsidRPr="00C87151" w:rsidRDefault="002F6036" w:rsidP="002F6036">
            <w:pPr>
              <w:rPr>
                <w:rFonts w:cstheme="minorHAnsi"/>
              </w:rPr>
            </w:pPr>
            <w:r w:rsidRPr="00C87151">
              <w:rPr>
                <w:rFonts w:cstheme="minorHAnsi"/>
              </w:rPr>
              <w:t>Section 1 – Annual Governance Statement</w:t>
            </w:r>
          </w:p>
          <w:p w14:paraId="204B8FE6" w14:textId="77777777" w:rsidR="002F6036" w:rsidRPr="00C87151" w:rsidRDefault="002F6036" w:rsidP="002F6036">
            <w:pPr>
              <w:rPr>
                <w:rFonts w:cstheme="minorHAnsi"/>
              </w:rPr>
            </w:pPr>
            <w:r w:rsidRPr="00C87151">
              <w:rPr>
                <w:rFonts w:cstheme="minorHAnsi"/>
              </w:rPr>
              <w:t>Councillors had received a copy of the year end accounts prior to the meeting to enable them to reconcile and agree the figures for the Annual Return – these were duly signed and dated.</w:t>
            </w:r>
          </w:p>
          <w:p w14:paraId="76CF762A" w14:textId="77777777" w:rsidR="002F6036" w:rsidRPr="007226C1" w:rsidRDefault="002F6036" w:rsidP="009F3BFE">
            <w:pPr>
              <w:rPr>
                <w:rFonts w:cstheme="minorHAnsi"/>
                <w:b/>
                <w:u w:val="single"/>
              </w:rPr>
            </w:pPr>
          </w:p>
        </w:tc>
      </w:tr>
      <w:tr w:rsidR="002F6036" w:rsidRPr="00784380" w14:paraId="13542777" w14:textId="77777777" w:rsidTr="00010EDB">
        <w:tc>
          <w:tcPr>
            <w:tcW w:w="721" w:type="dxa"/>
          </w:tcPr>
          <w:p w14:paraId="4729A52D" w14:textId="07F58915" w:rsidR="002F6036" w:rsidRDefault="002F6036" w:rsidP="00F93DD5">
            <w:pPr>
              <w:rPr>
                <w:rFonts w:cstheme="minorHAnsi"/>
              </w:rPr>
            </w:pPr>
            <w:r>
              <w:rPr>
                <w:rFonts w:cstheme="minorHAnsi"/>
              </w:rPr>
              <w:t>13.02</w:t>
            </w:r>
          </w:p>
        </w:tc>
        <w:tc>
          <w:tcPr>
            <w:tcW w:w="10160" w:type="dxa"/>
          </w:tcPr>
          <w:p w14:paraId="265CC45E" w14:textId="77777777" w:rsidR="002F6036" w:rsidRDefault="002F6036" w:rsidP="002F6036">
            <w:pPr>
              <w:rPr>
                <w:rFonts w:cstheme="minorHAnsi"/>
                <w:b/>
                <w:u w:val="single"/>
              </w:rPr>
            </w:pPr>
            <w:r w:rsidRPr="00C87151">
              <w:rPr>
                <w:rFonts w:cstheme="minorHAnsi"/>
                <w:b/>
                <w:u w:val="single"/>
              </w:rPr>
              <w:t>Annual Return – to approve and sign the accounts for Year 2020/21 – Section 2</w:t>
            </w:r>
          </w:p>
          <w:p w14:paraId="4FE6124E" w14:textId="77777777" w:rsidR="002F6036" w:rsidRDefault="002F6036" w:rsidP="002F6036">
            <w:pPr>
              <w:rPr>
                <w:rFonts w:cstheme="minorHAnsi"/>
                <w:b/>
                <w:u w:val="single"/>
              </w:rPr>
            </w:pPr>
          </w:p>
          <w:p w14:paraId="4859111A" w14:textId="2E738839" w:rsidR="002F6036" w:rsidRDefault="002F6036" w:rsidP="002F6036">
            <w:pPr>
              <w:rPr>
                <w:rFonts w:cstheme="minorHAnsi"/>
              </w:rPr>
            </w:pPr>
            <w:r w:rsidRPr="00C87151">
              <w:rPr>
                <w:rFonts w:cstheme="minorHAnsi"/>
              </w:rPr>
              <w:t xml:space="preserve">Section </w:t>
            </w:r>
            <w:r>
              <w:rPr>
                <w:rFonts w:cstheme="minorHAnsi"/>
              </w:rPr>
              <w:t>2</w:t>
            </w:r>
            <w:r w:rsidRPr="00C87151">
              <w:rPr>
                <w:rFonts w:cstheme="minorHAnsi"/>
              </w:rPr>
              <w:t xml:space="preserve"> – </w:t>
            </w:r>
            <w:r>
              <w:rPr>
                <w:rFonts w:cstheme="minorHAnsi"/>
              </w:rPr>
              <w:t>Accounting Statement 2020/2021</w:t>
            </w:r>
            <w:r w:rsidRPr="00C87151">
              <w:rPr>
                <w:rFonts w:cstheme="minorHAnsi"/>
              </w:rPr>
              <w:t xml:space="preserve"> </w:t>
            </w:r>
          </w:p>
          <w:p w14:paraId="1BF1F953" w14:textId="77777777" w:rsidR="002F6036" w:rsidRDefault="002F6036" w:rsidP="002F6036">
            <w:pPr>
              <w:rPr>
                <w:rFonts w:cstheme="minorHAnsi"/>
              </w:rPr>
            </w:pPr>
            <w:r>
              <w:rPr>
                <w:rFonts w:cstheme="minorHAnsi"/>
              </w:rPr>
              <w:t>End of Year figures for 2020/2021 were agreed, signed and dated accordingly.</w:t>
            </w:r>
          </w:p>
          <w:p w14:paraId="23B28990" w14:textId="77777777" w:rsidR="002F6036" w:rsidRPr="00C87151" w:rsidRDefault="002F6036" w:rsidP="002F6036">
            <w:pPr>
              <w:rPr>
                <w:rFonts w:cstheme="minorHAnsi"/>
                <w:b/>
                <w:u w:val="single"/>
              </w:rPr>
            </w:pPr>
          </w:p>
        </w:tc>
      </w:tr>
      <w:tr w:rsidR="002F6036" w:rsidRPr="00784380" w14:paraId="77EC8CDE" w14:textId="77777777" w:rsidTr="00010EDB">
        <w:tc>
          <w:tcPr>
            <w:tcW w:w="721" w:type="dxa"/>
          </w:tcPr>
          <w:p w14:paraId="6DCC6628" w14:textId="5D35566D" w:rsidR="002F6036" w:rsidRDefault="002F6036" w:rsidP="00F93DD5">
            <w:pPr>
              <w:rPr>
                <w:rFonts w:cstheme="minorHAnsi"/>
              </w:rPr>
            </w:pPr>
            <w:r>
              <w:rPr>
                <w:rFonts w:cstheme="minorHAnsi"/>
              </w:rPr>
              <w:t>13.03</w:t>
            </w:r>
          </w:p>
        </w:tc>
        <w:tc>
          <w:tcPr>
            <w:tcW w:w="10160" w:type="dxa"/>
          </w:tcPr>
          <w:p w14:paraId="666C6164" w14:textId="77777777" w:rsidR="002F6036" w:rsidRDefault="002F6036" w:rsidP="002F6036">
            <w:pPr>
              <w:rPr>
                <w:rFonts w:cstheme="minorHAnsi"/>
                <w:b/>
                <w:u w:val="single"/>
              </w:rPr>
            </w:pPr>
            <w:r w:rsidRPr="00C87151">
              <w:rPr>
                <w:rFonts w:cstheme="minorHAnsi"/>
                <w:b/>
                <w:u w:val="single"/>
              </w:rPr>
              <w:t>Cashbook – Chairman and Clerk to sign cashbook as agreeing to bank statements at year end.</w:t>
            </w:r>
          </w:p>
          <w:p w14:paraId="66E12EF7" w14:textId="77777777" w:rsidR="002F6036" w:rsidRDefault="002F6036" w:rsidP="002F6036">
            <w:pPr>
              <w:rPr>
                <w:rFonts w:cstheme="minorHAnsi"/>
                <w:b/>
                <w:u w:val="single"/>
              </w:rPr>
            </w:pPr>
          </w:p>
          <w:p w14:paraId="67D39A50" w14:textId="77777777" w:rsidR="002F6036" w:rsidRPr="00E02F21" w:rsidRDefault="002F6036" w:rsidP="002F6036">
            <w:pPr>
              <w:rPr>
                <w:rFonts w:cstheme="minorHAnsi"/>
              </w:rPr>
            </w:pPr>
            <w:r w:rsidRPr="00E02F21">
              <w:rPr>
                <w:rFonts w:cstheme="minorHAnsi"/>
              </w:rPr>
              <w:t>The Chairman and Clerk signed both the cashbook and bank reconciliation as agreeing to the bank statement at the Year End.</w:t>
            </w:r>
          </w:p>
          <w:p w14:paraId="557801DE" w14:textId="77777777" w:rsidR="002F6036" w:rsidRPr="00C87151" w:rsidRDefault="002F6036" w:rsidP="002F6036">
            <w:pPr>
              <w:rPr>
                <w:rFonts w:cstheme="minorHAnsi"/>
                <w:b/>
                <w:u w:val="single"/>
              </w:rPr>
            </w:pPr>
          </w:p>
        </w:tc>
      </w:tr>
      <w:tr w:rsidR="002F6036" w:rsidRPr="00784380" w14:paraId="4697D83C" w14:textId="77777777" w:rsidTr="00010EDB">
        <w:tc>
          <w:tcPr>
            <w:tcW w:w="721" w:type="dxa"/>
          </w:tcPr>
          <w:p w14:paraId="58906B56" w14:textId="21BC49BC" w:rsidR="002F6036" w:rsidRDefault="002F6036" w:rsidP="00F93DD5">
            <w:pPr>
              <w:rPr>
                <w:rFonts w:cstheme="minorHAnsi"/>
              </w:rPr>
            </w:pPr>
            <w:r>
              <w:rPr>
                <w:rFonts w:cstheme="minorHAnsi"/>
              </w:rPr>
              <w:t>14.00</w:t>
            </w:r>
          </w:p>
        </w:tc>
        <w:tc>
          <w:tcPr>
            <w:tcW w:w="10160" w:type="dxa"/>
          </w:tcPr>
          <w:p w14:paraId="3284AFEE" w14:textId="2F7DEC65" w:rsidR="002F6036" w:rsidRPr="002F6036" w:rsidRDefault="002F6036" w:rsidP="002F6036">
            <w:pPr>
              <w:rPr>
                <w:rFonts w:cstheme="minorHAnsi"/>
                <w:bCs/>
              </w:rPr>
            </w:pPr>
            <w:r>
              <w:rPr>
                <w:rFonts w:cstheme="minorHAnsi"/>
                <w:b/>
                <w:u w:val="single"/>
              </w:rPr>
              <w:t xml:space="preserve">Review of Asset Register - </w:t>
            </w:r>
            <w:r w:rsidRPr="002F6036">
              <w:rPr>
                <w:rFonts w:cstheme="minorHAnsi"/>
                <w:bCs/>
              </w:rPr>
              <w:t>Reviewed and agreed</w:t>
            </w:r>
          </w:p>
          <w:p w14:paraId="3772B508" w14:textId="275E062E" w:rsidR="002F6036" w:rsidRPr="00C87151" w:rsidRDefault="002F6036" w:rsidP="002F6036">
            <w:pPr>
              <w:rPr>
                <w:rFonts w:cstheme="minorHAnsi"/>
                <w:b/>
                <w:u w:val="single"/>
              </w:rPr>
            </w:pPr>
          </w:p>
        </w:tc>
      </w:tr>
      <w:tr w:rsidR="005B6C8D" w:rsidRPr="00784380" w14:paraId="29BCACBF" w14:textId="77777777" w:rsidTr="00010EDB">
        <w:tc>
          <w:tcPr>
            <w:tcW w:w="721" w:type="dxa"/>
          </w:tcPr>
          <w:p w14:paraId="7CDA9B49" w14:textId="183A9FDA" w:rsidR="005B6C8D" w:rsidRDefault="00F93DD5" w:rsidP="00F32ABC">
            <w:pPr>
              <w:rPr>
                <w:rFonts w:cstheme="minorHAnsi"/>
              </w:rPr>
            </w:pPr>
            <w:r>
              <w:rPr>
                <w:rFonts w:cstheme="minorHAnsi"/>
              </w:rPr>
              <w:t>1</w:t>
            </w:r>
            <w:r w:rsidR="00CC3233">
              <w:rPr>
                <w:rFonts w:cstheme="minorHAnsi"/>
              </w:rPr>
              <w:t>5</w:t>
            </w:r>
            <w:r w:rsidR="00F8385E">
              <w:rPr>
                <w:rFonts w:cstheme="minorHAnsi"/>
              </w:rPr>
              <w:t>.00</w:t>
            </w:r>
          </w:p>
          <w:p w14:paraId="126DA3DF" w14:textId="77777777" w:rsidR="001C645F" w:rsidRDefault="001C645F" w:rsidP="00F32ABC">
            <w:pPr>
              <w:rPr>
                <w:rFonts w:cstheme="minorHAnsi"/>
              </w:rPr>
            </w:pPr>
          </w:p>
          <w:p w14:paraId="719BA395" w14:textId="277B7C5F" w:rsidR="001C645F" w:rsidRPr="00784380" w:rsidRDefault="001C645F" w:rsidP="00244F6A">
            <w:pPr>
              <w:rPr>
                <w:rFonts w:cstheme="minorHAnsi"/>
              </w:rPr>
            </w:pPr>
          </w:p>
        </w:tc>
        <w:tc>
          <w:tcPr>
            <w:tcW w:w="10160"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5FB4FB98" w14:textId="78482FBE" w:rsidR="00847799" w:rsidRDefault="00847799" w:rsidP="00403D4B">
            <w:pPr>
              <w:rPr>
                <w:rFonts w:cstheme="minorHAnsi"/>
              </w:rPr>
            </w:pPr>
          </w:p>
          <w:p w14:paraId="0FD641AF" w14:textId="2F15FB20" w:rsidR="00CC3233" w:rsidRPr="00CC3233" w:rsidRDefault="00CC3233" w:rsidP="00CC3233">
            <w:pPr>
              <w:rPr>
                <w:rFonts w:cstheme="minorHAnsi"/>
              </w:rPr>
            </w:pPr>
            <w:r w:rsidRPr="00CC3233">
              <w:rPr>
                <w:rFonts w:cstheme="minorHAnsi"/>
              </w:rPr>
              <w:t>UTT/22/1089/CLE | Certificate of lawfulness for existing use as residential family home | The Black Barn, High Easter Road, Barnston</w:t>
            </w:r>
            <w:r w:rsidR="00A61779">
              <w:rPr>
                <w:rFonts w:cstheme="minorHAnsi"/>
              </w:rPr>
              <w:t xml:space="preserve"> - Noted</w:t>
            </w:r>
          </w:p>
          <w:p w14:paraId="29A28781" w14:textId="77777777" w:rsidR="00CC3233" w:rsidRPr="00CC3233" w:rsidRDefault="00CC3233" w:rsidP="00CC3233">
            <w:pPr>
              <w:rPr>
                <w:rFonts w:cstheme="minorHAnsi"/>
              </w:rPr>
            </w:pPr>
          </w:p>
          <w:p w14:paraId="5B352ACA" w14:textId="2F5A4E5E" w:rsidR="00CC3233" w:rsidRPr="00CC3233" w:rsidRDefault="00CC3233" w:rsidP="00CC3233">
            <w:pPr>
              <w:rPr>
                <w:rFonts w:cstheme="minorHAnsi"/>
              </w:rPr>
            </w:pPr>
            <w:r w:rsidRPr="00CC3233">
              <w:rPr>
                <w:rFonts w:cstheme="minorHAnsi"/>
              </w:rPr>
              <w:t>UTT/22/0963/CLE | Establish domestic dwelling garden use | Greenview, High Easter Road, Barnston</w:t>
            </w:r>
            <w:r w:rsidR="00A61779">
              <w:rPr>
                <w:rFonts w:cstheme="minorHAnsi"/>
              </w:rPr>
              <w:t xml:space="preserve"> -Noted</w:t>
            </w:r>
          </w:p>
          <w:p w14:paraId="1D56E5DA" w14:textId="64955E17" w:rsidR="00F93DD5" w:rsidRPr="00784380" w:rsidRDefault="00F93DD5" w:rsidP="002F6036">
            <w:pPr>
              <w:rPr>
                <w:rFonts w:cstheme="minorHAnsi"/>
              </w:rPr>
            </w:pPr>
          </w:p>
        </w:tc>
      </w:tr>
      <w:tr w:rsidR="005B6C8D" w:rsidRPr="00784380" w14:paraId="79A71894" w14:textId="77777777" w:rsidTr="00010EDB">
        <w:tc>
          <w:tcPr>
            <w:tcW w:w="721" w:type="dxa"/>
          </w:tcPr>
          <w:p w14:paraId="463BD8FA" w14:textId="3E20D2AC" w:rsidR="005B6C8D" w:rsidRPr="00784380" w:rsidRDefault="00A73E4F" w:rsidP="00493116">
            <w:pPr>
              <w:rPr>
                <w:rFonts w:cstheme="minorHAnsi"/>
              </w:rPr>
            </w:pPr>
            <w:r>
              <w:rPr>
                <w:rFonts w:cstheme="minorHAnsi"/>
              </w:rPr>
              <w:t>1</w:t>
            </w:r>
            <w:r w:rsidR="00E73EFD">
              <w:rPr>
                <w:rFonts w:cstheme="minorHAnsi"/>
              </w:rPr>
              <w:t>6</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1C0F7CD5" w14:textId="77777777" w:rsidR="00CC3233" w:rsidRPr="00CC3233" w:rsidRDefault="00CC3233" w:rsidP="00CC3233">
            <w:pPr>
              <w:rPr>
                <w:rFonts w:cstheme="minorHAnsi"/>
                <w:b/>
                <w:bCs/>
              </w:rPr>
            </w:pPr>
            <w:r w:rsidRPr="00CC3233">
              <w:rPr>
                <w:rFonts w:cstheme="minorHAnsi"/>
              </w:rPr>
              <w:t xml:space="preserve">UTT/22/0772/AG | Agricultural building | Mawkinherds Farm High Easter Road Barnston – </w:t>
            </w:r>
            <w:r w:rsidRPr="00CC3233">
              <w:rPr>
                <w:rFonts w:cstheme="minorHAnsi"/>
                <w:b/>
                <w:bCs/>
              </w:rPr>
              <w:t>Approved</w:t>
            </w:r>
          </w:p>
          <w:p w14:paraId="1934BCFD" w14:textId="77777777" w:rsidR="00CC3233" w:rsidRPr="00CC3233" w:rsidRDefault="00CC3233" w:rsidP="00CC3233">
            <w:pPr>
              <w:rPr>
                <w:rFonts w:cstheme="minorHAnsi"/>
              </w:rPr>
            </w:pPr>
          </w:p>
          <w:p w14:paraId="79FD7FC9" w14:textId="77777777" w:rsidR="00F93DD5" w:rsidRDefault="00CC3233" w:rsidP="00CC3233">
            <w:pPr>
              <w:rPr>
                <w:rFonts w:cstheme="minorHAnsi"/>
              </w:rPr>
            </w:pPr>
            <w:r w:rsidRPr="00CC3233">
              <w:rPr>
                <w:rFonts w:cstheme="minorHAnsi"/>
              </w:rPr>
              <w:t xml:space="preserve">UTT/22/0574/HHF | Erection of residential outbuilding to create annexe accommodation for family </w:t>
            </w:r>
            <w:r w:rsidRPr="00CC3233">
              <w:rPr>
                <w:rFonts w:cstheme="minorHAnsi"/>
              </w:rPr>
              <w:lastRenderedPageBreak/>
              <w:t xml:space="preserve">occupation. | 1 Barnston Green Barnston – </w:t>
            </w:r>
            <w:r w:rsidRPr="00CC3233">
              <w:rPr>
                <w:rFonts w:cstheme="minorHAnsi"/>
                <w:b/>
                <w:bCs/>
              </w:rPr>
              <w:t>Refused</w:t>
            </w:r>
          </w:p>
          <w:p w14:paraId="0FE78933" w14:textId="77777777" w:rsidR="00CC3233" w:rsidRDefault="00CC3233" w:rsidP="00CC3233">
            <w:pPr>
              <w:rPr>
                <w:rFonts w:cstheme="minorHAnsi"/>
              </w:rPr>
            </w:pPr>
          </w:p>
          <w:p w14:paraId="0C8F63DF" w14:textId="77777777" w:rsidR="00CC3233" w:rsidRDefault="00CC3233" w:rsidP="00CC3233">
            <w:pPr>
              <w:rPr>
                <w:rFonts w:cstheme="minorHAnsi"/>
              </w:rPr>
            </w:pPr>
            <w:r w:rsidRPr="00CC3233">
              <w:rPr>
                <w:rFonts w:cstheme="minorHAnsi"/>
              </w:rPr>
              <w:t xml:space="preserve">UTT/22/0596/HHF | Proposed replacement two storey side extension, enlargement of porch and associated operational development | Orchard House Onslow Green Barnston – </w:t>
            </w:r>
            <w:r w:rsidRPr="00CC3233">
              <w:rPr>
                <w:rFonts w:cstheme="minorHAnsi"/>
                <w:b/>
                <w:bCs/>
              </w:rPr>
              <w:t>Approved with conditions</w:t>
            </w:r>
          </w:p>
          <w:p w14:paraId="61223DBB" w14:textId="0C3EF378" w:rsidR="00E73EFD" w:rsidRPr="00784380" w:rsidRDefault="00E73EFD" w:rsidP="00CC3233">
            <w:pPr>
              <w:rPr>
                <w:rFonts w:cstheme="minorHAnsi"/>
              </w:rPr>
            </w:pPr>
          </w:p>
        </w:tc>
      </w:tr>
      <w:tr w:rsidR="005B6C8D" w:rsidRPr="00784380" w14:paraId="7946D0A5" w14:textId="77777777" w:rsidTr="00010EDB">
        <w:tc>
          <w:tcPr>
            <w:tcW w:w="721" w:type="dxa"/>
          </w:tcPr>
          <w:p w14:paraId="1399F1D9" w14:textId="533FDFF5" w:rsidR="005B6C8D" w:rsidRPr="00784380" w:rsidRDefault="000C2F14" w:rsidP="00FE0801">
            <w:pPr>
              <w:rPr>
                <w:rFonts w:cstheme="minorHAnsi"/>
              </w:rPr>
            </w:pPr>
            <w:r>
              <w:rPr>
                <w:rFonts w:cstheme="minorHAnsi"/>
              </w:rPr>
              <w:lastRenderedPageBreak/>
              <w:t>1</w:t>
            </w:r>
            <w:r w:rsidR="00E73EFD">
              <w:rPr>
                <w:rFonts w:cstheme="minorHAnsi"/>
              </w:rPr>
              <w:t>7</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3FD5BA6E" w:rsidR="005B6C8D" w:rsidRPr="00784380" w:rsidRDefault="00552F61" w:rsidP="00CC55F5">
            <w:pPr>
              <w:rPr>
                <w:rFonts w:cstheme="minorHAnsi"/>
              </w:rPr>
            </w:pPr>
            <w:r>
              <w:rPr>
                <w:rFonts w:cstheme="minorHAnsi"/>
              </w:rPr>
              <w:t>1</w:t>
            </w:r>
            <w:r w:rsidR="00E73EFD">
              <w:rPr>
                <w:rFonts w:cstheme="minorHAnsi"/>
              </w:rPr>
              <w:t>8</w:t>
            </w:r>
            <w:r w:rsidR="00D716EF" w:rsidRPr="00784380">
              <w:rPr>
                <w:rFonts w:cstheme="minorHAnsi"/>
              </w:rPr>
              <w:t>.00</w:t>
            </w:r>
          </w:p>
        </w:tc>
        <w:tc>
          <w:tcPr>
            <w:tcW w:w="10160" w:type="dxa"/>
          </w:tcPr>
          <w:p w14:paraId="5772ADF5" w14:textId="77777777" w:rsidR="00B075C2" w:rsidRDefault="00D716EF" w:rsidP="00E73EFD">
            <w:pPr>
              <w:rPr>
                <w:rFonts w:cstheme="minorHAnsi"/>
                <w:b/>
                <w:u w:val="single"/>
              </w:rPr>
            </w:pPr>
            <w:r w:rsidRPr="00784380">
              <w:rPr>
                <w:rFonts w:cstheme="minorHAnsi"/>
                <w:b/>
                <w:u w:val="single"/>
              </w:rPr>
              <w:t xml:space="preserve">EALC – Various </w:t>
            </w:r>
          </w:p>
          <w:p w14:paraId="30F79C6A" w14:textId="7F616BD4" w:rsidR="00E73EFD" w:rsidRPr="00B075C2" w:rsidRDefault="00E73EFD" w:rsidP="00E73EFD">
            <w:pPr>
              <w:rPr>
                <w:rFonts w:cstheme="minorHAnsi"/>
              </w:rPr>
            </w:pPr>
          </w:p>
        </w:tc>
      </w:tr>
      <w:tr w:rsidR="005B6C8D" w:rsidRPr="00784380" w14:paraId="5757B3A2" w14:textId="77777777" w:rsidTr="00010EDB">
        <w:tc>
          <w:tcPr>
            <w:tcW w:w="721" w:type="dxa"/>
          </w:tcPr>
          <w:p w14:paraId="5A0B5267" w14:textId="30E554F2" w:rsidR="005B6C8D" w:rsidRPr="00784380" w:rsidRDefault="00552F61" w:rsidP="00CC55F5">
            <w:pPr>
              <w:rPr>
                <w:rFonts w:cstheme="minorHAnsi"/>
              </w:rPr>
            </w:pPr>
            <w:r>
              <w:rPr>
                <w:rFonts w:cstheme="minorHAnsi"/>
              </w:rPr>
              <w:t>1</w:t>
            </w:r>
            <w:r w:rsidR="00E73EFD">
              <w:rPr>
                <w:rFonts w:cstheme="minorHAnsi"/>
              </w:rPr>
              <w:t>9</w:t>
            </w:r>
            <w:r w:rsidR="00D716EF" w:rsidRPr="00784380">
              <w:rPr>
                <w:rFonts w:cstheme="minorHAnsi"/>
              </w:rPr>
              <w:t>.00</w:t>
            </w:r>
          </w:p>
        </w:tc>
        <w:tc>
          <w:tcPr>
            <w:tcW w:w="10160" w:type="dxa"/>
          </w:tcPr>
          <w:p w14:paraId="6354F9ED" w14:textId="45FC9BED" w:rsidR="00066740" w:rsidRDefault="00D716EF" w:rsidP="00552F61">
            <w:pPr>
              <w:rPr>
                <w:rFonts w:cstheme="minorHAnsi"/>
                <w:b/>
              </w:rPr>
            </w:pPr>
            <w:r w:rsidRPr="00784380">
              <w:rPr>
                <w:rFonts w:cstheme="minorHAnsi"/>
                <w:b/>
                <w:u w:val="single"/>
              </w:rPr>
              <w:t xml:space="preserve">Bus News </w:t>
            </w:r>
            <w:r w:rsidR="00E86710">
              <w:rPr>
                <w:rFonts w:cstheme="minorHAnsi"/>
                <w:b/>
                <w:u w:val="single"/>
              </w:rPr>
              <w:t>- Nil</w:t>
            </w:r>
          </w:p>
          <w:p w14:paraId="77782606" w14:textId="459AEBCD" w:rsidR="00552F61" w:rsidRPr="00784380" w:rsidRDefault="00552F61" w:rsidP="00E73EFD">
            <w:pPr>
              <w:rPr>
                <w:rFonts w:cstheme="minorHAnsi"/>
              </w:rPr>
            </w:pPr>
          </w:p>
        </w:tc>
      </w:tr>
      <w:tr w:rsidR="00FE0801" w:rsidRPr="00784380" w14:paraId="642F727B" w14:textId="77777777" w:rsidTr="00010EDB">
        <w:tc>
          <w:tcPr>
            <w:tcW w:w="721" w:type="dxa"/>
          </w:tcPr>
          <w:p w14:paraId="1196F92D" w14:textId="140F7E29" w:rsidR="00FE0801" w:rsidRDefault="00E73EFD" w:rsidP="00CC55F5">
            <w:pPr>
              <w:rPr>
                <w:rFonts w:cstheme="minorHAnsi"/>
              </w:rPr>
            </w:pPr>
            <w:r>
              <w:rPr>
                <w:rFonts w:cstheme="minorHAnsi"/>
              </w:rPr>
              <w:t>20</w:t>
            </w:r>
            <w:r w:rsidR="00FE0801">
              <w:rPr>
                <w:rFonts w:cstheme="minorHAnsi"/>
              </w:rPr>
              <w:t>.00</w:t>
            </w:r>
          </w:p>
        </w:tc>
        <w:tc>
          <w:tcPr>
            <w:tcW w:w="10160" w:type="dxa"/>
          </w:tcPr>
          <w:p w14:paraId="4E1E8488" w14:textId="79397C82" w:rsidR="00FE0801" w:rsidRDefault="002E5910" w:rsidP="00314F2A">
            <w:pPr>
              <w:rPr>
                <w:rFonts w:cstheme="minorHAnsi"/>
                <w:b/>
                <w:u w:val="single"/>
              </w:rPr>
            </w:pPr>
            <w:r>
              <w:rPr>
                <w:rFonts w:cstheme="minorHAnsi"/>
                <w:b/>
                <w:u w:val="single"/>
              </w:rPr>
              <w:t>Any Other Business</w:t>
            </w:r>
          </w:p>
          <w:p w14:paraId="7B67E562" w14:textId="77777777" w:rsidR="00552F61" w:rsidRDefault="00552F61" w:rsidP="00E73EFD">
            <w:pPr>
              <w:rPr>
                <w:rFonts w:cstheme="minorHAnsi"/>
              </w:rPr>
            </w:pPr>
          </w:p>
          <w:p w14:paraId="32D7F559" w14:textId="71C59396" w:rsidR="00A61779" w:rsidRDefault="00A61779" w:rsidP="00E73EFD">
            <w:pPr>
              <w:rPr>
                <w:rFonts w:cstheme="minorHAnsi"/>
              </w:rPr>
            </w:pPr>
            <w:r>
              <w:rPr>
                <w:rFonts w:cstheme="minorHAnsi"/>
              </w:rPr>
              <w:t xml:space="preserve">Cllr Hills confirmed a meeting will be arranged with Cllr Jaggard and the clerk regarding the boundaries at Wellstye </w:t>
            </w:r>
            <w:r w:rsidR="00E86710">
              <w:rPr>
                <w:rFonts w:cstheme="minorHAnsi"/>
              </w:rPr>
              <w:t>Green Pond</w:t>
            </w:r>
            <w:r>
              <w:rPr>
                <w:rFonts w:cstheme="minorHAnsi"/>
              </w:rPr>
              <w:t>.</w:t>
            </w:r>
            <w:r w:rsidR="00D83509">
              <w:rPr>
                <w:rFonts w:cstheme="minorHAnsi"/>
              </w:rPr>
              <w:t xml:space="preserve"> </w:t>
            </w:r>
            <w:r w:rsidR="00D83509" w:rsidRPr="00D83509">
              <w:rPr>
                <w:rFonts w:cstheme="minorHAnsi"/>
                <w:b/>
                <w:bCs/>
                <w:u w:val="single"/>
              </w:rPr>
              <w:t>ACTION: CLLR JAGGARD</w:t>
            </w:r>
          </w:p>
          <w:p w14:paraId="79D17D10" w14:textId="77777777" w:rsidR="00A61779" w:rsidRDefault="00A61779" w:rsidP="00E73EFD">
            <w:pPr>
              <w:rPr>
                <w:rFonts w:cstheme="minorHAnsi"/>
              </w:rPr>
            </w:pPr>
          </w:p>
          <w:p w14:paraId="44B27B9C" w14:textId="7A813D3B" w:rsidR="00A61779" w:rsidRDefault="00A61779" w:rsidP="00E73EFD">
            <w:pPr>
              <w:rPr>
                <w:rFonts w:cstheme="minorHAnsi"/>
              </w:rPr>
            </w:pPr>
            <w:r>
              <w:rPr>
                <w:rFonts w:cstheme="minorHAnsi"/>
              </w:rPr>
              <w:t>Cllr Jackaman reported numerous complaints regarding recent attempted vehicle thefts within the village</w:t>
            </w:r>
            <w:r w:rsidR="00D83509">
              <w:rPr>
                <w:rFonts w:cstheme="minorHAnsi"/>
              </w:rPr>
              <w:t xml:space="preserve"> and urged residents to be vigilant.</w:t>
            </w:r>
          </w:p>
          <w:p w14:paraId="2A373B27" w14:textId="23E51086" w:rsidR="00A61779" w:rsidRDefault="00A61779" w:rsidP="00E73EFD">
            <w:pPr>
              <w:rPr>
                <w:rFonts w:cstheme="minorHAnsi"/>
              </w:rPr>
            </w:pPr>
          </w:p>
          <w:p w14:paraId="25B7B7DA" w14:textId="411F883B" w:rsidR="00A61779" w:rsidRDefault="00A61779" w:rsidP="00E73EFD">
            <w:pPr>
              <w:rPr>
                <w:rFonts w:cstheme="minorHAnsi"/>
              </w:rPr>
            </w:pPr>
            <w:r>
              <w:rPr>
                <w:rFonts w:cstheme="minorHAnsi"/>
              </w:rPr>
              <w:t>Cllr Burlend thanked Mr Tuttlebury on behalf of the Parish Council for planting the tubs in Watts Close. Cllr Tuttlebury confirmed the colour theme of Red, White and Blue.</w:t>
            </w:r>
          </w:p>
          <w:p w14:paraId="67E20039" w14:textId="150A3C28" w:rsidR="00A61779" w:rsidRPr="00552F61" w:rsidRDefault="00A61779" w:rsidP="00E73EFD">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70FC7F9E" w:rsidR="00B34F16" w:rsidRDefault="005D22E4" w:rsidP="002B6FA0">
            <w:pPr>
              <w:rPr>
                <w:rFonts w:cstheme="minorHAnsi"/>
                <w:b/>
                <w:sz w:val="20"/>
                <w:szCs w:val="20"/>
                <w:u w:val="single"/>
              </w:rPr>
            </w:pPr>
            <w:r>
              <w:rPr>
                <w:rFonts w:cstheme="minorHAnsi"/>
                <w:b/>
                <w:sz w:val="20"/>
                <w:szCs w:val="20"/>
                <w:u w:val="single"/>
              </w:rPr>
              <w:t>May</w:t>
            </w:r>
            <w:r w:rsidR="00F53D62">
              <w:rPr>
                <w:rFonts w:cstheme="minorHAnsi"/>
                <w:b/>
                <w:sz w:val="20"/>
                <w:szCs w:val="20"/>
                <w:u w:val="single"/>
              </w:rPr>
              <w:t xml:space="preserve"> </w:t>
            </w:r>
            <w:r w:rsidR="00ED22E6">
              <w:rPr>
                <w:rFonts w:cstheme="minorHAnsi"/>
                <w:b/>
                <w:sz w:val="20"/>
                <w:szCs w:val="20"/>
                <w:u w:val="single"/>
              </w:rPr>
              <w:t>202</w:t>
            </w:r>
            <w:r w:rsidR="00E73EFD">
              <w:rPr>
                <w:rFonts w:cstheme="minorHAnsi"/>
                <w:b/>
                <w:sz w:val="20"/>
                <w:szCs w:val="20"/>
                <w:u w:val="single"/>
              </w:rPr>
              <w:t>2</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16472D" w:rsidRPr="00E567AB" w14:paraId="494E4959" w14:textId="77777777" w:rsidTr="006F0C80">
        <w:tc>
          <w:tcPr>
            <w:tcW w:w="8635" w:type="dxa"/>
          </w:tcPr>
          <w:p w14:paraId="1592FCF5" w14:textId="7BF5A54A" w:rsidR="00314F2A" w:rsidRDefault="00381084" w:rsidP="00A3333D">
            <w:pPr>
              <w:rPr>
                <w:rFonts w:cstheme="minorHAnsi"/>
                <w:sz w:val="20"/>
                <w:szCs w:val="20"/>
              </w:rPr>
            </w:pPr>
            <w:bookmarkStart w:id="1" w:name="_Hlk487116555"/>
            <w:r>
              <w:rPr>
                <w:rFonts w:cstheme="minorHAnsi"/>
                <w:sz w:val="20"/>
                <w:szCs w:val="20"/>
              </w:rPr>
              <w:t>Barnston Village Hall</w:t>
            </w:r>
          </w:p>
        </w:tc>
        <w:tc>
          <w:tcPr>
            <w:tcW w:w="1821" w:type="dxa"/>
          </w:tcPr>
          <w:p w14:paraId="3C552C4E" w14:textId="7BEB7937" w:rsidR="00720EC0" w:rsidRDefault="00381084" w:rsidP="00A57D13">
            <w:pPr>
              <w:rPr>
                <w:rFonts w:cstheme="minorHAnsi"/>
                <w:sz w:val="20"/>
                <w:szCs w:val="20"/>
              </w:rPr>
            </w:pPr>
            <w:r>
              <w:rPr>
                <w:rFonts w:cstheme="minorHAnsi"/>
                <w:sz w:val="20"/>
                <w:szCs w:val="20"/>
              </w:rPr>
              <w:t>£ 12.75</w:t>
            </w:r>
          </w:p>
          <w:p w14:paraId="42FEF01C" w14:textId="65BDC5AB" w:rsidR="002267D1" w:rsidRDefault="002267D1" w:rsidP="00A57D13">
            <w:pPr>
              <w:rPr>
                <w:rFonts w:cstheme="minorHAnsi"/>
                <w:sz w:val="20"/>
                <w:szCs w:val="20"/>
              </w:rPr>
            </w:pPr>
          </w:p>
        </w:tc>
      </w:tr>
      <w:tr w:rsidR="008858DD" w:rsidRPr="00E567AB" w14:paraId="69C3254D" w14:textId="77777777" w:rsidTr="006F0C80">
        <w:tc>
          <w:tcPr>
            <w:tcW w:w="8635" w:type="dxa"/>
          </w:tcPr>
          <w:p w14:paraId="5F55B871" w14:textId="091CBA2E" w:rsidR="008858DD" w:rsidRDefault="00381084" w:rsidP="00A3333D">
            <w:pPr>
              <w:rPr>
                <w:rFonts w:cstheme="minorHAnsi"/>
                <w:sz w:val="20"/>
                <w:szCs w:val="20"/>
              </w:rPr>
            </w:pPr>
            <w:r>
              <w:rPr>
                <w:rFonts w:cstheme="minorHAnsi"/>
                <w:sz w:val="20"/>
                <w:szCs w:val="20"/>
              </w:rPr>
              <w:t>BJP Insurance Brokers</w:t>
            </w:r>
          </w:p>
          <w:p w14:paraId="76059C26" w14:textId="795224AB" w:rsidR="00720EC0" w:rsidRDefault="00720EC0" w:rsidP="00A3333D">
            <w:pPr>
              <w:rPr>
                <w:rFonts w:cstheme="minorHAnsi"/>
                <w:sz w:val="20"/>
                <w:szCs w:val="20"/>
              </w:rPr>
            </w:pPr>
          </w:p>
        </w:tc>
        <w:tc>
          <w:tcPr>
            <w:tcW w:w="1821" w:type="dxa"/>
          </w:tcPr>
          <w:p w14:paraId="50445D7B" w14:textId="48D60E80" w:rsidR="008858DD" w:rsidRDefault="00381084" w:rsidP="00847799">
            <w:pPr>
              <w:rPr>
                <w:rFonts w:cstheme="minorHAnsi"/>
                <w:sz w:val="20"/>
                <w:szCs w:val="20"/>
              </w:rPr>
            </w:pPr>
            <w:r>
              <w:rPr>
                <w:rFonts w:cstheme="minorHAnsi"/>
                <w:sz w:val="20"/>
                <w:szCs w:val="20"/>
              </w:rPr>
              <w:t>£ 120.20</w:t>
            </w:r>
          </w:p>
        </w:tc>
      </w:tr>
      <w:tr w:rsidR="00381084" w:rsidRPr="00E567AB" w14:paraId="6A1E4CE4" w14:textId="77777777" w:rsidTr="006F0C80">
        <w:tc>
          <w:tcPr>
            <w:tcW w:w="8635" w:type="dxa"/>
          </w:tcPr>
          <w:p w14:paraId="7354A260" w14:textId="7AE8990F" w:rsidR="00381084" w:rsidRDefault="00381084" w:rsidP="00A3333D">
            <w:pPr>
              <w:rPr>
                <w:rFonts w:cstheme="minorHAnsi"/>
                <w:sz w:val="20"/>
                <w:szCs w:val="20"/>
              </w:rPr>
            </w:pPr>
            <w:r>
              <w:rPr>
                <w:rFonts w:cstheme="minorHAnsi"/>
                <w:sz w:val="20"/>
                <w:szCs w:val="20"/>
              </w:rPr>
              <w:t>BHIB Insurance</w:t>
            </w:r>
          </w:p>
        </w:tc>
        <w:tc>
          <w:tcPr>
            <w:tcW w:w="1821" w:type="dxa"/>
          </w:tcPr>
          <w:p w14:paraId="0D079D36" w14:textId="77777777" w:rsidR="00381084" w:rsidRDefault="00381084" w:rsidP="00847799">
            <w:pPr>
              <w:rPr>
                <w:rFonts w:cstheme="minorHAnsi"/>
                <w:sz w:val="20"/>
                <w:szCs w:val="20"/>
              </w:rPr>
            </w:pPr>
            <w:r>
              <w:rPr>
                <w:rFonts w:cstheme="minorHAnsi"/>
                <w:sz w:val="20"/>
                <w:szCs w:val="20"/>
              </w:rPr>
              <w:t>£ 453.33</w:t>
            </w:r>
          </w:p>
          <w:p w14:paraId="10E63224" w14:textId="5DFEA4DD" w:rsidR="00381084" w:rsidRDefault="00381084" w:rsidP="00847799">
            <w:pPr>
              <w:rPr>
                <w:rFonts w:cstheme="minorHAnsi"/>
                <w:sz w:val="20"/>
                <w:szCs w:val="20"/>
              </w:rPr>
            </w:pPr>
          </w:p>
        </w:tc>
      </w:tr>
      <w:tr w:rsidR="00F912DE" w:rsidRPr="00E567AB" w14:paraId="71972075" w14:textId="77777777" w:rsidTr="006F0C80">
        <w:tc>
          <w:tcPr>
            <w:tcW w:w="8635" w:type="dxa"/>
          </w:tcPr>
          <w:p w14:paraId="4DC5190C" w14:textId="6CD1F8D2" w:rsidR="00F912DE" w:rsidRDefault="00F912DE" w:rsidP="00A3333D">
            <w:pPr>
              <w:rPr>
                <w:rFonts w:cstheme="minorHAnsi"/>
                <w:sz w:val="20"/>
                <w:szCs w:val="20"/>
              </w:rPr>
            </w:pPr>
            <w:r>
              <w:rPr>
                <w:rFonts w:cstheme="minorHAnsi"/>
                <w:sz w:val="20"/>
                <w:szCs w:val="20"/>
              </w:rPr>
              <w:t>Landvista Ltd</w:t>
            </w:r>
          </w:p>
          <w:p w14:paraId="714232F4" w14:textId="77777777" w:rsidR="00F912DE" w:rsidRDefault="00F912DE" w:rsidP="00A3333D">
            <w:pPr>
              <w:rPr>
                <w:rFonts w:cstheme="minorHAnsi"/>
                <w:sz w:val="20"/>
                <w:szCs w:val="20"/>
              </w:rPr>
            </w:pPr>
          </w:p>
        </w:tc>
        <w:tc>
          <w:tcPr>
            <w:tcW w:w="1821" w:type="dxa"/>
          </w:tcPr>
          <w:p w14:paraId="13A9BBD2" w14:textId="653C7E97" w:rsidR="003A35D6" w:rsidRDefault="00381084" w:rsidP="00847799">
            <w:pPr>
              <w:rPr>
                <w:rFonts w:cstheme="minorHAnsi"/>
                <w:sz w:val="20"/>
                <w:szCs w:val="20"/>
              </w:rPr>
            </w:pPr>
            <w:r>
              <w:rPr>
                <w:rFonts w:cstheme="minorHAnsi"/>
                <w:sz w:val="20"/>
                <w:szCs w:val="20"/>
              </w:rPr>
              <w:t>£1077.12</w:t>
            </w:r>
          </w:p>
        </w:tc>
      </w:tr>
      <w:tr w:rsidR="00381084" w:rsidRPr="00E567AB" w14:paraId="3F5A2F30" w14:textId="77777777" w:rsidTr="006F0C80">
        <w:tc>
          <w:tcPr>
            <w:tcW w:w="8635" w:type="dxa"/>
          </w:tcPr>
          <w:p w14:paraId="6B236687" w14:textId="5A92C488" w:rsidR="00381084" w:rsidRDefault="00381084" w:rsidP="00A3333D">
            <w:pPr>
              <w:rPr>
                <w:rFonts w:cstheme="minorHAnsi"/>
                <w:sz w:val="20"/>
                <w:szCs w:val="20"/>
              </w:rPr>
            </w:pPr>
            <w:r>
              <w:rPr>
                <w:rFonts w:cstheme="minorHAnsi"/>
                <w:sz w:val="20"/>
                <w:szCs w:val="20"/>
              </w:rPr>
              <w:t>James Todd &amp; Co</w:t>
            </w:r>
          </w:p>
        </w:tc>
        <w:tc>
          <w:tcPr>
            <w:tcW w:w="1821" w:type="dxa"/>
          </w:tcPr>
          <w:p w14:paraId="3B0D557C" w14:textId="77777777" w:rsidR="00381084" w:rsidRDefault="00381084" w:rsidP="00847799">
            <w:pPr>
              <w:rPr>
                <w:rFonts w:cstheme="minorHAnsi"/>
                <w:sz w:val="20"/>
                <w:szCs w:val="20"/>
              </w:rPr>
            </w:pPr>
            <w:r>
              <w:rPr>
                <w:rFonts w:cstheme="minorHAnsi"/>
                <w:sz w:val="20"/>
                <w:szCs w:val="20"/>
              </w:rPr>
              <w:t>£ 31.20</w:t>
            </w:r>
          </w:p>
          <w:p w14:paraId="482144D3" w14:textId="7C754CB9" w:rsidR="00381084" w:rsidRDefault="00381084" w:rsidP="00847799">
            <w:pPr>
              <w:rPr>
                <w:rFonts w:cstheme="minorHAnsi"/>
                <w:sz w:val="20"/>
                <w:szCs w:val="20"/>
              </w:rPr>
            </w:pPr>
          </w:p>
        </w:tc>
      </w:tr>
      <w:tr w:rsidR="00A3333D" w:rsidRPr="00A05CC5" w14:paraId="3906F01E" w14:textId="77777777" w:rsidTr="006F0C80">
        <w:tc>
          <w:tcPr>
            <w:tcW w:w="8635" w:type="dxa"/>
          </w:tcPr>
          <w:p w14:paraId="7A043873" w14:textId="77777777" w:rsidR="00381084"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p>
          <w:p w14:paraId="676EC3AE" w14:textId="39B54426" w:rsidR="00A3333D" w:rsidRPr="00A05CC5" w:rsidRDefault="00A3333D" w:rsidP="00A3333D">
            <w:pPr>
              <w:rPr>
                <w:rFonts w:cstheme="minorHAnsi"/>
                <w:sz w:val="20"/>
                <w:szCs w:val="20"/>
              </w:rPr>
            </w:pP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1F55C8D9" w14:textId="40A26326" w:rsidR="00720EC0" w:rsidRPr="00A05CC5" w:rsidRDefault="00381084" w:rsidP="00720EC0">
            <w:pPr>
              <w:rPr>
                <w:rFonts w:cstheme="minorHAnsi"/>
                <w:sz w:val="20"/>
                <w:szCs w:val="20"/>
              </w:rPr>
            </w:pPr>
            <w:r>
              <w:rPr>
                <w:rFonts w:cstheme="minorHAnsi"/>
                <w:sz w:val="20"/>
                <w:szCs w:val="20"/>
              </w:rPr>
              <w:t>£ 549.10</w:t>
            </w:r>
          </w:p>
        </w:tc>
      </w:tr>
      <w:tr w:rsidR="008E3109" w:rsidRPr="00E567AB" w14:paraId="6E659FFB" w14:textId="77777777" w:rsidTr="006F0C80">
        <w:tc>
          <w:tcPr>
            <w:tcW w:w="8635" w:type="dxa"/>
          </w:tcPr>
          <w:p w14:paraId="2229BDC8" w14:textId="7A6231BB" w:rsidR="00720EC0" w:rsidRDefault="005D22E4" w:rsidP="005D22E4">
            <w:pPr>
              <w:rPr>
                <w:rFonts w:cstheme="minorHAnsi"/>
                <w:sz w:val="20"/>
                <w:szCs w:val="20"/>
              </w:rPr>
            </w:pPr>
            <w:r w:rsidRPr="005D22E4">
              <w:rPr>
                <w:rFonts w:cstheme="minorHAnsi"/>
                <w:sz w:val="20"/>
                <w:szCs w:val="20"/>
              </w:rPr>
              <w:t>Mrs F Jupp (Expenses</w:t>
            </w:r>
            <w:r>
              <w:rPr>
                <w:rFonts w:cstheme="minorHAnsi"/>
                <w:sz w:val="20"/>
                <w:szCs w:val="20"/>
              </w:rPr>
              <w:t>)</w:t>
            </w:r>
            <w:r w:rsidRPr="005D22E4">
              <w:rPr>
                <w:rFonts w:cstheme="minorHAnsi"/>
                <w:sz w:val="20"/>
                <w:szCs w:val="20"/>
              </w:rPr>
              <w:tab/>
            </w:r>
          </w:p>
          <w:p w14:paraId="5907861D" w14:textId="37CBD7FC" w:rsidR="005D22E4" w:rsidRDefault="005D22E4" w:rsidP="005D22E4">
            <w:pPr>
              <w:rPr>
                <w:rFonts w:cstheme="minorHAnsi"/>
                <w:sz w:val="20"/>
                <w:szCs w:val="20"/>
              </w:rPr>
            </w:pPr>
          </w:p>
        </w:tc>
        <w:tc>
          <w:tcPr>
            <w:tcW w:w="1821" w:type="dxa"/>
          </w:tcPr>
          <w:p w14:paraId="10B0EC4A" w14:textId="7ADFD09A" w:rsidR="008E3109" w:rsidRDefault="00381084" w:rsidP="004704A5">
            <w:pPr>
              <w:rPr>
                <w:rFonts w:cstheme="minorHAnsi"/>
                <w:sz w:val="20"/>
                <w:szCs w:val="20"/>
              </w:rPr>
            </w:pPr>
            <w:r>
              <w:rPr>
                <w:rFonts w:cstheme="minorHAnsi"/>
                <w:sz w:val="20"/>
                <w:szCs w:val="20"/>
              </w:rPr>
              <w:t>£88.20</w:t>
            </w:r>
          </w:p>
        </w:tc>
      </w:tr>
      <w:tr w:rsidR="00AE26C9" w:rsidRPr="00E567AB" w14:paraId="7AC43637" w14:textId="77777777" w:rsidTr="006F0C80">
        <w:tc>
          <w:tcPr>
            <w:tcW w:w="8635" w:type="dxa"/>
          </w:tcPr>
          <w:p w14:paraId="66F0FCEF" w14:textId="3D0EF310" w:rsidR="00AE26C9" w:rsidRPr="005D22E4" w:rsidRDefault="00AE26C9" w:rsidP="005D22E4">
            <w:pPr>
              <w:rPr>
                <w:rFonts w:cstheme="minorHAnsi"/>
                <w:sz w:val="20"/>
                <w:szCs w:val="20"/>
              </w:rPr>
            </w:pPr>
            <w:r>
              <w:rPr>
                <w:rFonts w:cstheme="minorHAnsi"/>
                <w:sz w:val="20"/>
                <w:szCs w:val="20"/>
              </w:rPr>
              <w:t>Landvista Ltd</w:t>
            </w:r>
          </w:p>
        </w:tc>
        <w:tc>
          <w:tcPr>
            <w:tcW w:w="1821" w:type="dxa"/>
          </w:tcPr>
          <w:p w14:paraId="46245456" w14:textId="6302D96C" w:rsidR="00AE26C9" w:rsidRDefault="00AE26C9" w:rsidP="004704A5">
            <w:pPr>
              <w:rPr>
                <w:rFonts w:cstheme="minorHAnsi"/>
                <w:sz w:val="20"/>
                <w:szCs w:val="20"/>
              </w:rPr>
            </w:pPr>
            <w:r>
              <w:rPr>
                <w:rFonts w:cstheme="minorHAnsi"/>
                <w:sz w:val="20"/>
                <w:szCs w:val="20"/>
              </w:rPr>
              <w:t>£278.40</w:t>
            </w:r>
          </w:p>
        </w:tc>
      </w:tr>
      <w:bookmarkEnd w:id="2"/>
      <w:tr w:rsidR="00B34F16" w:rsidRPr="00E567AB" w14:paraId="6A0B80E6" w14:textId="77777777" w:rsidTr="006F0C80">
        <w:tc>
          <w:tcPr>
            <w:tcW w:w="8635" w:type="dxa"/>
          </w:tcPr>
          <w:p w14:paraId="042556FA" w14:textId="4779D77F"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3BF61B83" w:rsidR="00B34F16" w:rsidRDefault="001B220E" w:rsidP="00E4755A">
            <w:pPr>
              <w:rPr>
                <w:rFonts w:cstheme="minorHAnsi"/>
                <w:sz w:val="20"/>
                <w:szCs w:val="20"/>
              </w:rPr>
            </w:pPr>
            <w:r>
              <w:rPr>
                <w:rFonts w:cstheme="minorHAnsi"/>
                <w:sz w:val="20"/>
                <w:szCs w:val="20"/>
              </w:rPr>
              <w:t>N Power</w:t>
            </w:r>
          </w:p>
        </w:tc>
        <w:tc>
          <w:tcPr>
            <w:tcW w:w="1821" w:type="dxa"/>
          </w:tcPr>
          <w:p w14:paraId="2E6F45DF" w14:textId="3706D299" w:rsidR="006B6761" w:rsidRDefault="002502A7" w:rsidP="00B34F16">
            <w:pPr>
              <w:rPr>
                <w:rFonts w:cstheme="minorHAnsi"/>
                <w:sz w:val="20"/>
                <w:szCs w:val="20"/>
              </w:rPr>
            </w:pPr>
            <w:r>
              <w:rPr>
                <w:rFonts w:cstheme="minorHAnsi"/>
                <w:sz w:val="20"/>
                <w:szCs w:val="20"/>
              </w:rPr>
              <w:t>£143.87</w:t>
            </w: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46D39FA1" w14:textId="1503491D" w:rsidR="006B6761" w:rsidRDefault="002502A7" w:rsidP="00B34F16">
            <w:pPr>
              <w:rPr>
                <w:rFonts w:cstheme="minorHAnsi"/>
                <w:sz w:val="20"/>
                <w:szCs w:val="20"/>
              </w:rPr>
            </w:pPr>
            <w:r>
              <w:rPr>
                <w:rFonts w:cstheme="minorHAnsi"/>
                <w:sz w:val="20"/>
                <w:szCs w:val="20"/>
              </w:rPr>
              <w:t xml:space="preserve"> </w:t>
            </w:r>
            <w:r w:rsidR="00381084">
              <w:rPr>
                <w:rFonts w:cstheme="minorHAnsi"/>
                <w:sz w:val="20"/>
                <w:szCs w:val="20"/>
              </w:rPr>
              <w:t>£59.88</w:t>
            </w:r>
          </w:p>
        </w:tc>
      </w:tr>
      <w:tr w:rsidR="006B6761" w:rsidRPr="00E567AB" w14:paraId="27EE5F30" w14:textId="77777777" w:rsidTr="006F0C80">
        <w:tc>
          <w:tcPr>
            <w:tcW w:w="8635" w:type="dxa"/>
          </w:tcPr>
          <w:p w14:paraId="697DEDD1" w14:textId="7EC671F3" w:rsidR="006B6761" w:rsidRDefault="006B6761" w:rsidP="00E4755A">
            <w:pPr>
              <w:rPr>
                <w:rFonts w:cstheme="minorHAnsi"/>
                <w:sz w:val="20"/>
                <w:szCs w:val="20"/>
              </w:rPr>
            </w:pPr>
            <w:r>
              <w:rPr>
                <w:rFonts w:cstheme="minorHAnsi"/>
                <w:sz w:val="20"/>
                <w:szCs w:val="20"/>
              </w:rPr>
              <w:t>UDC</w:t>
            </w:r>
          </w:p>
        </w:tc>
        <w:tc>
          <w:tcPr>
            <w:tcW w:w="1821" w:type="dxa"/>
          </w:tcPr>
          <w:p w14:paraId="1F194810" w14:textId="23FBFC1A" w:rsidR="006B6761" w:rsidRDefault="002502A7" w:rsidP="00B34F16">
            <w:pPr>
              <w:rPr>
                <w:rFonts w:cstheme="minorHAnsi"/>
                <w:sz w:val="20"/>
                <w:szCs w:val="20"/>
              </w:rPr>
            </w:pPr>
            <w:r>
              <w:rPr>
                <w:rFonts w:cstheme="minorHAnsi"/>
                <w:sz w:val="20"/>
                <w:szCs w:val="20"/>
              </w:rPr>
              <w:t>£ 60.45</w:t>
            </w:r>
          </w:p>
        </w:tc>
      </w:tr>
    </w:tbl>
    <w:bookmarkEnd w:id="1"/>
    <w:p w14:paraId="67351B37" w14:textId="1F8F4007"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w:t>
      </w:r>
      <w:r w:rsidR="00E73EFD">
        <w:rPr>
          <w:rFonts w:cstheme="minorHAnsi"/>
        </w:rPr>
        <w:t>3</w:t>
      </w:r>
      <w:r w:rsidR="00720EC0" w:rsidRPr="00720EC0">
        <w:rPr>
          <w:rFonts w:cstheme="minorHAnsi"/>
          <w:vertAlign w:val="superscript"/>
        </w:rPr>
        <w:t>th</w:t>
      </w:r>
      <w:r w:rsidR="00720EC0">
        <w:rPr>
          <w:rFonts w:cstheme="minorHAnsi"/>
        </w:rPr>
        <w:t xml:space="preserve"> June</w:t>
      </w:r>
      <w:r w:rsidR="006B6761">
        <w:rPr>
          <w:rFonts w:cstheme="minorHAnsi"/>
        </w:rPr>
        <w:t xml:space="preserve"> </w:t>
      </w:r>
      <w:r w:rsidR="00257A23">
        <w:rPr>
          <w:rFonts w:cstheme="minorHAnsi"/>
        </w:rPr>
        <w:t>20</w:t>
      </w:r>
      <w:r w:rsidR="00CD144A">
        <w:rPr>
          <w:rFonts w:cstheme="minorHAnsi"/>
        </w:rPr>
        <w:t>2</w:t>
      </w:r>
      <w:r w:rsidR="00E73EFD">
        <w:rPr>
          <w:rFonts w:cstheme="minorHAnsi"/>
        </w:rPr>
        <w:t>2</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978D" w14:textId="77777777" w:rsidR="00A938CC" w:rsidRDefault="00A938CC" w:rsidP="006823FE">
      <w:pPr>
        <w:spacing w:after="0" w:line="240" w:lineRule="auto"/>
      </w:pPr>
      <w:r>
        <w:separator/>
      </w:r>
    </w:p>
  </w:endnote>
  <w:endnote w:type="continuationSeparator" w:id="0">
    <w:p w14:paraId="0B1A66AD" w14:textId="77777777" w:rsidR="00A938CC" w:rsidRDefault="00A938CC"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924C" w14:textId="77777777" w:rsidR="00A938CC" w:rsidRDefault="00A938CC" w:rsidP="006823FE">
      <w:pPr>
        <w:spacing w:after="0" w:line="240" w:lineRule="auto"/>
      </w:pPr>
      <w:r>
        <w:separator/>
      </w:r>
    </w:p>
  </w:footnote>
  <w:footnote w:type="continuationSeparator" w:id="0">
    <w:p w14:paraId="397E4218" w14:textId="77777777" w:rsidR="00A938CC" w:rsidRDefault="00A938CC"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8"/>
  </w:num>
  <w:num w:numId="2" w16cid:durableId="246349978">
    <w:abstractNumId w:val="4"/>
  </w:num>
  <w:num w:numId="3" w16cid:durableId="1759935314">
    <w:abstractNumId w:val="0"/>
  </w:num>
  <w:num w:numId="4" w16cid:durableId="1150051598">
    <w:abstractNumId w:val="2"/>
  </w:num>
  <w:num w:numId="5" w16cid:durableId="2090421611">
    <w:abstractNumId w:val="7"/>
  </w:num>
  <w:num w:numId="6" w16cid:durableId="1293637928">
    <w:abstractNumId w:val="5"/>
  </w:num>
  <w:num w:numId="7" w16cid:durableId="979385160">
    <w:abstractNumId w:val="1"/>
  </w:num>
  <w:num w:numId="8" w16cid:durableId="1927227850">
    <w:abstractNumId w:val="3"/>
  </w:num>
  <w:num w:numId="9" w16cid:durableId="2125155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CFA"/>
    <w:rsid w:val="00000461"/>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D79"/>
    <w:rsid w:val="00060595"/>
    <w:rsid w:val="000605B9"/>
    <w:rsid w:val="00061244"/>
    <w:rsid w:val="0006372B"/>
    <w:rsid w:val="00064269"/>
    <w:rsid w:val="00064573"/>
    <w:rsid w:val="0006577F"/>
    <w:rsid w:val="00066740"/>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C0"/>
    <w:rsid w:val="000E5FA0"/>
    <w:rsid w:val="000E771A"/>
    <w:rsid w:val="000E772C"/>
    <w:rsid w:val="000F0CE0"/>
    <w:rsid w:val="000F1635"/>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47EB"/>
    <w:rsid w:val="001177B5"/>
    <w:rsid w:val="00117846"/>
    <w:rsid w:val="001201EB"/>
    <w:rsid w:val="00122B22"/>
    <w:rsid w:val="00122B49"/>
    <w:rsid w:val="00123AA1"/>
    <w:rsid w:val="00125031"/>
    <w:rsid w:val="0012689E"/>
    <w:rsid w:val="00127B08"/>
    <w:rsid w:val="00131AA8"/>
    <w:rsid w:val="00135AC9"/>
    <w:rsid w:val="00135E51"/>
    <w:rsid w:val="0013699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5A2E"/>
    <w:rsid w:val="001764DB"/>
    <w:rsid w:val="00177098"/>
    <w:rsid w:val="00177274"/>
    <w:rsid w:val="00177B0B"/>
    <w:rsid w:val="00177B81"/>
    <w:rsid w:val="0018099E"/>
    <w:rsid w:val="00181310"/>
    <w:rsid w:val="0018438B"/>
    <w:rsid w:val="001846DA"/>
    <w:rsid w:val="00185D72"/>
    <w:rsid w:val="00185ECF"/>
    <w:rsid w:val="001914B5"/>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912"/>
    <w:rsid w:val="001B5098"/>
    <w:rsid w:val="001B6977"/>
    <w:rsid w:val="001C026B"/>
    <w:rsid w:val="001C0667"/>
    <w:rsid w:val="001C288C"/>
    <w:rsid w:val="001C3966"/>
    <w:rsid w:val="001C488A"/>
    <w:rsid w:val="001C5C07"/>
    <w:rsid w:val="001C645F"/>
    <w:rsid w:val="001D0D32"/>
    <w:rsid w:val="001D2FA2"/>
    <w:rsid w:val="001D42A9"/>
    <w:rsid w:val="001D52CC"/>
    <w:rsid w:val="001D595C"/>
    <w:rsid w:val="001E0F4D"/>
    <w:rsid w:val="001E4D11"/>
    <w:rsid w:val="001E5EBE"/>
    <w:rsid w:val="001E7A0A"/>
    <w:rsid w:val="001F19B3"/>
    <w:rsid w:val="001F7229"/>
    <w:rsid w:val="001F723E"/>
    <w:rsid w:val="00200EC4"/>
    <w:rsid w:val="00201093"/>
    <w:rsid w:val="002023D1"/>
    <w:rsid w:val="00203755"/>
    <w:rsid w:val="0020544C"/>
    <w:rsid w:val="0020570A"/>
    <w:rsid w:val="002058C7"/>
    <w:rsid w:val="0020611A"/>
    <w:rsid w:val="0020689E"/>
    <w:rsid w:val="00207916"/>
    <w:rsid w:val="00210903"/>
    <w:rsid w:val="00211229"/>
    <w:rsid w:val="0021173A"/>
    <w:rsid w:val="002129AC"/>
    <w:rsid w:val="0021464B"/>
    <w:rsid w:val="00215189"/>
    <w:rsid w:val="00215939"/>
    <w:rsid w:val="0021645B"/>
    <w:rsid w:val="002243B0"/>
    <w:rsid w:val="00224E22"/>
    <w:rsid w:val="00224F1C"/>
    <w:rsid w:val="00225909"/>
    <w:rsid w:val="002267D1"/>
    <w:rsid w:val="0022771D"/>
    <w:rsid w:val="002305D8"/>
    <w:rsid w:val="002346B7"/>
    <w:rsid w:val="00235906"/>
    <w:rsid w:val="0023672B"/>
    <w:rsid w:val="00243978"/>
    <w:rsid w:val="00244F6A"/>
    <w:rsid w:val="00245766"/>
    <w:rsid w:val="002460FB"/>
    <w:rsid w:val="00247666"/>
    <w:rsid w:val="002502A7"/>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72116"/>
    <w:rsid w:val="0027423A"/>
    <w:rsid w:val="00276664"/>
    <w:rsid w:val="0028360F"/>
    <w:rsid w:val="0028448C"/>
    <w:rsid w:val="00284861"/>
    <w:rsid w:val="00285659"/>
    <w:rsid w:val="00286E91"/>
    <w:rsid w:val="0028768D"/>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2511"/>
    <w:rsid w:val="0030271B"/>
    <w:rsid w:val="0030356C"/>
    <w:rsid w:val="00305870"/>
    <w:rsid w:val="00305D7D"/>
    <w:rsid w:val="003072D6"/>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3364"/>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49DA"/>
    <w:rsid w:val="00377CA4"/>
    <w:rsid w:val="00381084"/>
    <w:rsid w:val="00381684"/>
    <w:rsid w:val="00381E75"/>
    <w:rsid w:val="00382696"/>
    <w:rsid w:val="00383D45"/>
    <w:rsid w:val="003848A3"/>
    <w:rsid w:val="00390046"/>
    <w:rsid w:val="00394F2E"/>
    <w:rsid w:val="00396DF6"/>
    <w:rsid w:val="003A0D75"/>
    <w:rsid w:val="003A35D6"/>
    <w:rsid w:val="003A3E26"/>
    <w:rsid w:val="003A4DC9"/>
    <w:rsid w:val="003A5BEF"/>
    <w:rsid w:val="003A5DCE"/>
    <w:rsid w:val="003A62DE"/>
    <w:rsid w:val="003A777F"/>
    <w:rsid w:val="003A78CE"/>
    <w:rsid w:val="003B0D07"/>
    <w:rsid w:val="003B1EF0"/>
    <w:rsid w:val="003B32F7"/>
    <w:rsid w:val="003B3936"/>
    <w:rsid w:val="003B54EE"/>
    <w:rsid w:val="003B70A3"/>
    <w:rsid w:val="003C1DB1"/>
    <w:rsid w:val="003C2F7A"/>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F20D8"/>
    <w:rsid w:val="003F41B3"/>
    <w:rsid w:val="003F4A8F"/>
    <w:rsid w:val="003F573A"/>
    <w:rsid w:val="003F5F53"/>
    <w:rsid w:val="003F6EF6"/>
    <w:rsid w:val="003F78C6"/>
    <w:rsid w:val="00403D4B"/>
    <w:rsid w:val="00404C22"/>
    <w:rsid w:val="0040532D"/>
    <w:rsid w:val="00405FBC"/>
    <w:rsid w:val="0040634C"/>
    <w:rsid w:val="004065C9"/>
    <w:rsid w:val="00411DA4"/>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2DB9"/>
    <w:rsid w:val="00444039"/>
    <w:rsid w:val="00444898"/>
    <w:rsid w:val="0044594D"/>
    <w:rsid w:val="00445F1A"/>
    <w:rsid w:val="00446B47"/>
    <w:rsid w:val="00453325"/>
    <w:rsid w:val="0045725B"/>
    <w:rsid w:val="00461838"/>
    <w:rsid w:val="00461FE2"/>
    <w:rsid w:val="00465342"/>
    <w:rsid w:val="0046536B"/>
    <w:rsid w:val="004704A5"/>
    <w:rsid w:val="00470BEF"/>
    <w:rsid w:val="00471431"/>
    <w:rsid w:val="0047177E"/>
    <w:rsid w:val="004737B4"/>
    <w:rsid w:val="004738F3"/>
    <w:rsid w:val="004745E6"/>
    <w:rsid w:val="00477BDF"/>
    <w:rsid w:val="00480A38"/>
    <w:rsid w:val="00480B75"/>
    <w:rsid w:val="00482131"/>
    <w:rsid w:val="0048357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0727D"/>
    <w:rsid w:val="005109BD"/>
    <w:rsid w:val="005110C8"/>
    <w:rsid w:val="00511EF5"/>
    <w:rsid w:val="005129C8"/>
    <w:rsid w:val="00512A56"/>
    <w:rsid w:val="005145C0"/>
    <w:rsid w:val="0051570A"/>
    <w:rsid w:val="00517B29"/>
    <w:rsid w:val="005203DB"/>
    <w:rsid w:val="005205D0"/>
    <w:rsid w:val="0052269F"/>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4293"/>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7534"/>
    <w:rsid w:val="00627550"/>
    <w:rsid w:val="006301D9"/>
    <w:rsid w:val="00633977"/>
    <w:rsid w:val="00635EDC"/>
    <w:rsid w:val="006370DC"/>
    <w:rsid w:val="006402A7"/>
    <w:rsid w:val="00643403"/>
    <w:rsid w:val="00644CCA"/>
    <w:rsid w:val="00644ED2"/>
    <w:rsid w:val="00646A29"/>
    <w:rsid w:val="006514A9"/>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77D0"/>
    <w:rsid w:val="0070102F"/>
    <w:rsid w:val="00701039"/>
    <w:rsid w:val="007020A4"/>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26C1"/>
    <w:rsid w:val="00724547"/>
    <w:rsid w:val="00726659"/>
    <w:rsid w:val="007267AD"/>
    <w:rsid w:val="007269D3"/>
    <w:rsid w:val="0072706D"/>
    <w:rsid w:val="0073151F"/>
    <w:rsid w:val="00731BDF"/>
    <w:rsid w:val="007333AB"/>
    <w:rsid w:val="00735580"/>
    <w:rsid w:val="007371F7"/>
    <w:rsid w:val="007376D5"/>
    <w:rsid w:val="007376DB"/>
    <w:rsid w:val="00740076"/>
    <w:rsid w:val="00742B3B"/>
    <w:rsid w:val="00743970"/>
    <w:rsid w:val="00744064"/>
    <w:rsid w:val="007476D5"/>
    <w:rsid w:val="00747932"/>
    <w:rsid w:val="00750813"/>
    <w:rsid w:val="00751D18"/>
    <w:rsid w:val="0075274C"/>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2D30"/>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AC9"/>
    <w:rsid w:val="007D3E8E"/>
    <w:rsid w:val="007D4EC8"/>
    <w:rsid w:val="007D5EC2"/>
    <w:rsid w:val="007D7AE0"/>
    <w:rsid w:val="007E1935"/>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3DA"/>
    <w:rsid w:val="00843A65"/>
    <w:rsid w:val="008455A2"/>
    <w:rsid w:val="008468C8"/>
    <w:rsid w:val="00847117"/>
    <w:rsid w:val="008471FB"/>
    <w:rsid w:val="0084758C"/>
    <w:rsid w:val="00847799"/>
    <w:rsid w:val="00850285"/>
    <w:rsid w:val="008529CE"/>
    <w:rsid w:val="008574F1"/>
    <w:rsid w:val="00857B13"/>
    <w:rsid w:val="00862C5E"/>
    <w:rsid w:val="00863D69"/>
    <w:rsid w:val="00865E40"/>
    <w:rsid w:val="0086658D"/>
    <w:rsid w:val="00867B9E"/>
    <w:rsid w:val="008705BA"/>
    <w:rsid w:val="00871BCE"/>
    <w:rsid w:val="00872581"/>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3A55"/>
    <w:rsid w:val="008C41C8"/>
    <w:rsid w:val="008C451C"/>
    <w:rsid w:val="008C4FF9"/>
    <w:rsid w:val="008C7CDE"/>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903641"/>
    <w:rsid w:val="00907574"/>
    <w:rsid w:val="00907B2B"/>
    <w:rsid w:val="00907DC2"/>
    <w:rsid w:val="0091217C"/>
    <w:rsid w:val="00912BE9"/>
    <w:rsid w:val="009165AE"/>
    <w:rsid w:val="00916CDA"/>
    <w:rsid w:val="00916F82"/>
    <w:rsid w:val="00917068"/>
    <w:rsid w:val="009172BD"/>
    <w:rsid w:val="009175B1"/>
    <w:rsid w:val="00917DDC"/>
    <w:rsid w:val="00921E38"/>
    <w:rsid w:val="00924865"/>
    <w:rsid w:val="009260CE"/>
    <w:rsid w:val="009270D8"/>
    <w:rsid w:val="00927E15"/>
    <w:rsid w:val="00930C25"/>
    <w:rsid w:val="00932647"/>
    <w:rsid w:val="009375D0"/>
    <w:rsid w:val="00940991"/>
    <w:rsid w:val="00940B1B"/>
    <w:rsid w:val="00940F09"/>
    <w:rsid w:val="0094136D"/>
    <w:rsid w:val="009416F3"/>
    <w:rsid w:val="00943536"/>
    <w:rsid w:val="00943B89"/>
    <w:rsid w:val="00944231"/>
    <w:rsid w:val="00946622"/>
    <w:rsid w:val="009469B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A12"/>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640D"/>
    <w:rsid w:val="009E64EE"/>
    <w:rsid w:val="009E7E73"/>
    <w:rsid w:val="009F2106"/>
    <w:rsid w:val="009F3877"/>
    <w:rsid w:val="009F3936"/>
    <w:rsid w:val="009F3BFE"/>
    <w:rsid w:val="009F440D"/>
    <w:rsid w:val="00A01B6C"/>
    <w:rsid w:val="00A03A43"/>
    <w:rsid w:val="00A04606"/>
    <w:rsid w:val="00A05A0D"/>
    <w:rsid w:val="00A072AA"/>
    <w:rsid w:val="00A114AC"/>
    <w:rsid w:val="00A1210D"/>
    <w:rsid w:val="00A12283"/>
    <w:rsid w:val="00A12421"/>
    <w:rsid w:val="00A12A4E"/>
    <w:rsid w:val="00A12CE9"/>
    <w:rsid w:val="00A133A2"/>
    <w:rsid w:val="00A1502A"/>
    <w:rsid w:val="00A15D6B"/>
    <w:rsid w:val="00A1649F"/>
    <w:rsid w:val="00A166EC"/>
    <w:rsid w:val="00A17989"/>
    <w:rsid w:val="00A17DF0"/>
    <w:rsid w:val="00A212A2"/>
    <w:rsid w:val="00A24C3F"/>
    <w:rsid w:val="00A251A7"/>
    <w:rsid w:val="00A263A6"/>
    <w:rsid w:val="00A27E5F"/>
    <w:rsid w:val="00A30272"/>
    <w:rsid w:val="00A31384"/>
    <w:rsid w:val="00A3330A"/>
    <w:rsid w:val="00A3333D"/>
    <w:rsid w:val="00A33DF3"/>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779"/>
    <w:rsid w:val="00A61D6B"/>
    <w:rsid w:val="00A625FB"/>
    <w:rsid w:val="00A65BE0"/>
    <w:rsid w:val="00A66865"/>
    <w:rsid w:val="00A66C2B"/>
    <w:rsid w:val="00A70802"/>
    <w:rsid w:val="00A71502"/>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6D2"/>
    <w:rsid w:val="00A90D20"/>
    <w:rsid w:val="00A9334E"/>
    <w:rsid w:val="00A938CC"/>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7198"/>
    <w:rsid w:val="00AE22F2"/>
    <w:rsid w:val="00AE260E"/>
    <w:rsid w:val="00AE26C9"/>
    <w:rsid w:val="00AE2B8B"/>
    <w:rsid w:val="00AE5309"/>
    <w:rsid w:val="00AE5CA0"/>
    <w:rsid w:val="00AE6A46"/>
    <w:rsid w:val="00AF06D8"/>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A15CF"/>
    <w:rsid w:val="00BA2989"/>
    <w:rsid w:val="00BA3066"/>
    <w:rsid w:val="00BA3359"/>
    <w:rsid w:val="00BA37F3"/>
    <w:rsid w:val="00BA434A"/>
    <w:rsid w:val="00BA4D50"/>
    <w:rsid w:val="00BB0060"/>
    <w:rsid w:val="00BB300C"/>
    <w:rsid w:val="00BB6D60"/>
    <w:rsid w:val="00BC04E9"/>
    <w:rsid w:val="00BC2D31"/>
    <w:rsid w:val="00BC2DBA"/>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95E"/>
    <w:rsid w:val="00C079BF"/>
    <w:rsid w:val="00C125E1"/>
    <w:rsid w:val="00C12F50"/>
    <w:rsid w:val="00C13A49"/>
    <w:rsid w:val="00C16215"/>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2F6F"/>
    <w:rsid w:val="00C45271"/>
    <w:rsid w:val="00C47D4B"/>
    <w:rsid w:val="00C5544D"/>
    <w:rsid w:val="00C60EA3"/>
    <w:rsid w:val="00C62E25"/>
    <w:rsid w:val="00C647B1"/>
    <w:rsid w:val="00C65CFA"/>
    <w:rsid w:val="00C67309"/>
    <w:rsid w:val="00C700F6"/>
    <w:rsid w:val="00C70F21"/>
    <w:rsid w:val="00C7290A"/>
    <w:rsid w:val="00C73351"/>
    <w:rsid w:val="00C738CC"/>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4494"/>
    <w:rsid w:val="00CB4DE7"/>
    <w:rsid w:val="00CB63E3"/>
    <w:rsid w:val="00CB69FA"/>
    <w:rsid w:val="00CC0587"/>
    <w:rsid w:val="00CC0FA5"/>
    <w:rsid w:val="00CC295A"/>
    <w:rsid w:val="00CC3233"/>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22B1"/>
    <w:rsid w:val="00D23C36"/>
    <w:rsid w:val="00D276C5"/>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3509"/>
    <w:rsid w:val="00D8448B"/>
    <w:rsid w:val="00D86CA4"/>
    <w:rsid w:val="00D87D11"/>
    <w:rsid w:val="00D902A9"/>
    <w:rsid w:val="00D92AAB"/>
    <w:rsid w:val="00D94E41"/>
    <w:rsid w:val="00DA495F"/>
    <w:rsid w:val="00DA4C5D"/>
    <w:rsid w:val="00DA6398"/>
    <w:rsid w:val="00DA6645"/>
    <w:rsid w:val="00DB2C68"/>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74A"/>
    <w:rsid w:val="00DC4C1B"/>
    <w:rsid w:val="00DC520B"/>
    <w:rsid w:val="00DC5805"/>
    <w:rsid w:val="00DC5A5A"/>
    <w:rsid w:val="00DC61F1"/>
    <w:rsid w:val="00DC6F00"/>
    <w:rsid w:val="00DD0643"/>
    <w:rsid w:val="00DD0E96"/>
    <w:rsid w:val="00DD13C2"/>
    <w:rsid w:val="00DD3D37"/>
    <w:rsid w:val="00DD58CF"/>
    <w:rsid w:val="00DD6498"/>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50795"/>
    <w:rsid w:val="00E52071"/>
    <w:rsid w:val="00E5212C"/>
    <w:rsid w:val="00E5265C"/>
    <w:rsid w:val="00E60D2E"/>
    <w:rsid w:val="00E61163"/>
    <w:rsid w:val="00E61EDC"/>
    <w:rsid w:val="00E6769C"/>
    <w:rsid w:val="00E71000"/>
    <w:rsid w:val="00E71185"/>
    <w:rsid w:val="00E73EFD"/>
    <w:rsid w:val="00E7480B"/>
    <w:rsid w:val="00E74FD3"/>
    <w:rsid w:val="00E76B53"/>
    <w:rsid w:val="00E77058"/>
    <w:rsid w:val="00E77304"/>
    <w:rsid w:val="00E77A14"/>
    <w:rsid w:val="00E82DE4"/>
    <w:rsid w:val="00E83EDF"/>
    <w:rsid w:val="00E86710"/>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A7D75"/>
    <w:rsid w:val="00EB0543"/>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ECE"/>
    <w:rsid w:val="00F145D7"/>
    <w:rsid w:val="00F14F45"/>
    <w:rsid w:val="00F17969"/>
    <w:rsid w:val="00F20109"/>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5A11"/>
    <w:rsid w:val="00FB6430"/>
    <w:rsid w:val="00FB67DA"/>
    <w:rsid w:val="00FC1E66"/>
    <w:rsid w:val="00FC29EC"/>
    <w:rsid w:val="00FC369D"/>
    <w:rsid w:val="00FC40E4"/>
    <w:rsid w:val="00FC5522"/>
    <w:rsid w:val="00FC6E5A"/>
    <w:rsid w:val="00FD0155"/>
    <w:rsid w:val="00FD01AA"/>
    <w:rsid w:val="00FD0423"/>
    <w:rsid w:val="00FD1501"/>
    <w:rsid w:val="00FD22FD"/>
    <w:rsid w:val="00FD48F3"/>
    <w:rsid w:val="00FD681E"/>
    <w:rsid w:val="00FE0801"/>
    <w:rsid w:val="00FE2717"/>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95"/>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 LTD</cp:lastModifiedBy>
  <cp:revision>3</cp:revision>
  <cp:lastPrinted>2021-03-08T15:02:00Z</cp:lastPrinted>
  <dcterms:created xsi:type="dcterms:W3CDTF">2023-01-23T10:21:00Z</dcterms:created>
  <dcterms:modified xsi:type="dcterms:W3CDTF">2023-01-23T10:22:00Z</dcterms:modified>
</cp:coreProperties>
</file>