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18363806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403D4B">
        <w:rPr>
          <w:b/>
          <w:sz w:val="28"/>
          <w:szCs w:val="28"/>
          <w:u w:val="single"/>
        </w:rPr>
        <w:t>8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A12A4E">
        <w:rPr>
          <w:b/>
          <w:sz w:val="28"/>
          <w:szCs w:val="28"/>
          <w:u w:val="single"/>
        </w:rPr>
        <w:t>MARCH</w:t>
      </w:r>
      <w:r w:rsidR="00A93D72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21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REMOTE MEETING VIA ZOOM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21518" w:rsidRPr="00784380" w14:paraId="726645E0" w14:textId="77777777" w:rsidTr="003E157C">
        <w:tc>
          <w:tcPr>
            <w:tcW w:w="3485" w:type="dxa"/>
          </w:tcPr>
          <w:p w14:paraId="5EB4E72B" w14:textId="11E5D4E8" w:rsidR="00721518" w:rsidRPr="00784380" w:rsidRDefault="00721518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Burlend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68B717B0" w:rsidR="00721518" w:rsidRPr="00784380" w:rsidRDefault="00721518" w:rsidP="00F32ABC">
            <w:pPr>
              <w:rPr>
                <w:rFonts w:cstheme="minorHAnsi"/>
              </w:rPr>
            </w:pPr>
            <w:r w:rsidRPr="00952132">
              <w:rPr>
                <w:rFonts w:cstheme="minorHAnsi"/>
              </w:rPr>
              <w:t>Cllr M Jaggard</w:t>
            </w:r>
          </w:p>
        </w:tc>
        <w:tc>
          <w:tcPr>
            <w:tcW w:w="3486" w:type="dxa"/>
          </w:tcPr>
          <w:p w14:paraId="15803462" w14:textId="01162677" w:rsidR="00721518" w:rsidRPr="00784380" w:rsidRDefault="0072151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K Kirkham</w:t>
            </w:r>
          </w:p>
        </w:tc>
      </w:tr>
      <w:tr w:rsidR="00721518" w:rsidRPr="00784380" w14:paraId="6B6CBFE7" w14:textId="77777777" w:rsidTr="003E157C">
        <w:tc>
          <w:tcPr>
            <w:tcW w:w="3485" w:type="dxa"/>
          </w:tcPr>
          <w:p w14:paraId="58939E01" w14:textId="3805A29B" w:rsidR="00721518" w:rsidRPr="00784380" w:rsidRDefault="00721518" w:rsidP="000C5559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Jackaman</w:t>
            </w:r>
          </w:p>
        </w:tc>
        <w:tc>
          <w:tcPr>
            <w:tcW w:w="3485" w:type="dxa"/>
          </w:tcPr>
          <w:p w14:paraId="3221817A" w14:textId="5314B24C" w:rsidR="00721518" w:rsidRPr="00784380" w:rsidRDefault="00721518" w:rsidP="002B3E99">
            <w:pPr>
              <w:rPr>
                <w:rFonts w:cstheme="minorHAnsi"/>
              </w:rPr>
            </w:pPr>
            <w:r w:rsidRPr="009D439C">
              <w:rPr>
                <w:rFonts w:cstheme="minorHAnsi"/>
              </w:rPr>
              <w:t>Cllr S Tuttlebury</w:t>
            </w:r>
          </w:p>
        </w:tc>
        <w:tc>
          <w:tcPr>
            <w:tcW w:w="3486" w:type="dxa"/>
          </w:tcPr>
          <w:p w14:paraId="4A70FB7D" w14:textId="17DA758B" w:rsidR="00721518" w:rsidRPr="00784380" w:rsidRDefault="00721518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C Day</w:t>
            </w:r>
          </w:p>
        </w:tc>
      </w:tr>
      <w:tr w:rsidR="00721518" w:rsidRPr="00784380" w14:paraId="3EA57B8C" w14:textId="77777777" w:rsidTr="003E157C">
        <w:trPr>
          <w:trHeight w:val="368"/>
        </w:trPr>
        <w:tc>
          <w:tcPr>
            <w:tcW w:w="3485" w:type="dxa"/>
          </w:tcPr>
          <w:p w14:paraId="460AE46C" w14:textId="272A2A61" w:rsidR="00721518" w:rsidRPr="00784380" w:rsidRDefault="00721518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>Cllr S Sellens</w:t>
            </w:r>
          </w:p>
        </w:tc>
        <w:tc>
          <w:tcPr>
            <w:tcW w:w="3485" w:type="dxa"/>
          </w:tcPr>
          <w:p w14:paraId="2AE9E578" w14:textId="5EAC410A" w:rsidR="00721518" w:rsidRPr="00784380" w:rsidRDefault="00721518" w:rsidP="002B3E99">
            <w:pPr>
              <w:rPr>
                <w:rFonts w:cstheme="minorHAnsi"/>
              </w:rPr>
            </w:pPr>
            <w:r w:rsidRPr="00721518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6A14E516" w14:textId="42211850" w:rsidR="00721518" w:rsidRPr="00784380" w:rsidRDefault="00721518" w:rsidP="002B3E99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721518" w:rsidRPr="00784380" w14:paraId="6DCC1C4A" w14:textId="77777777" w:rsidTr="003E157C">
        <w:trPr>
          <w:trHeight w:val="368"/>
        </w:trPr>
        <w:tc>
          <w:tcPr>
            <w:tcW w:w="3485" w:type="dxa"/>
          </w:tcPr>
          <w:p w14:paraId="2169F6F9" w14:textId="187EA14E" w:rsidR="00721518" w:rsidRDefault="00721518" w:rsidP="002B3E99">
            <w:pPr>
              <w:rPr>
                <w:rFonts w:cstheme="minorHAnsi"/>
              </w:rPr>
            </w:pPr>
            <w:r>
              <w:rPr>
                <w:rFonts w:cstheme="minorHAnsi"/>
              </w:rPr>
              <w:t>Cllr P Singleton</w:t>
            </w:r>
          </w:p>
        </w:tc>
        <w:tc>
          <w:tcPr>
            <w:tcW w:w="3485" w:type="dxa"/>
          </w:tcPr>
          <w:p w14:paraId="79347D81" w14:textId="797B991B" w:rsidR="00721518" w:rsidRPr="00E77058" w:rsidRDefault="00721518" w:rsidP="002B3E99">
            <w:pPr>
              <w:rPr>
                <w:rFonts w:cstheme="minorHAnsi"/>
              </w:rPr>
            </w:pPr>
            <w:r>
              <w:rPr>
                <w:rFonts w:cstheme="minorHAnsi"/>
              </w:rPr>
              <w:t>6 members of public</w:t>
            </w:r>
          </w:p>
        </w:tc>
        <w:tc>
          <w:tcPr>
            <w:tcW w:w="3486" w:type="dxa"/>
          </w:tcPr>
          <w:p w14:paraId="6DBFAFE7" w14:textId="438CF419" w:rsidR="00721518" w:rsidRPr="000C71AE" w:rsidRDefault="00721518" w:rsidP="002B3E99">
            <w:pPr>
              <w:rPr>
                <w:rFonts w:cstheme="minorHAnsi"/>
              </w:rPr>
            </w:pPr>
          </w:p>
        </w:tc>
      </w:tr>
      <w:tr w:rsidR="00721518" w:rsidRPr="00784380" w14:paraId="36579AF0" w14:textId="77777777" w:rsidTr="003E157C">
        <w:trPr>
          <w:trHeight w:val="368"/>
        </w:trPr>
        <w:tc>
          <w:tcPr>
            <w:tcW w:w="3485" w:type="dxa"/>
          </w:tcPr>
          <w:p w14:paraId="540FF2AE" w14:textId="4D29EE82" w:rsidR="00721518" w:rsidRPr="00801042" w:rsidRDefault="00721518" w:rsidP="002B3E99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02DDED15" w14:textId="1A8AD512" w:rsidR="00721518" w:rsidRPr="009D439C" w:rsidRDefault="00721518" w:rsidP="002B3E99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16DCF960" w14:textId="77777777" w:rsidR="00721518" w:rsidRPr="00E77058" w:rsidRDefault="00721518" w:rsidP="002B3E99">
            <w:pPr>
              <w:rPr>
                <w:rFonts w:cstheme="minorHAnsi"/>
              </w:rPr>
            </w:pP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4CFEFE55" w14:textId="77777777" w:rsidR="00721518" w:rsidRDefault="00721518" w:rsidP="00721518">
            <w:pPr>
              <w:tabs>
                <w:tab w:val="left" w:pos="5565"/>
              </w:tabs>
              <w:rPr>
                <w:rFonts w:cstheme="minorHAnsi"/>
              </w:rPr>
            </w:pPr>
            <w:r w:rsidRPr="00721518">
              <w:rPr>
                <w:rFonts w:cstheme="minorHAnsi"/>
              </w:rPr>
              <w:t>Cllr S Barker</w:t>
            </w:r>
            <w:r>
              <w:rPr>
                <w:rFonts w:cstheme="minorHAnsi"/>
              </w:rPr>
              <w:t xml:space="preserve">, </w:t>
            </w:r>
            <w:r w:rsidRPr="00721518">
              <w:rPr>
                <w:rFonts w:cstheme="minorHAnsi"/>
              </w:rPr>
              <w:t>Cllr R Jones</w:t>
            </w:r>
            <w:r>
              <w:rPr>
                <w:rFonts w:cstheme="minorHAnsi"/>
              </w:rPr>
              <w:t xml:space="preserve">, </w:t>
            </w:r>
            <w:r w:rsidRPr="00721518">
              <w:rPr>
                <w:rFonts w:cstheme="minorHAnsi"/>
              </w:rPr>
              <w:t>Cllr J Clyne MVO</w:t>
            </w:r>
            <w:r>
              <w:rPr>
                <w:rFonts w:cstheme="minorHAnsi"/>
              </w:rPr>
              <w:t xml:space="preserve">, </w:t>
            </w:r>
            <w:r w:rsidRPr="00721518">
              <w:rPr>
                <w:rFonts w:cstheme="minorHAnsi"/>
              </w:rPr>
              <w:t>Cllr P Lavelle</w:t>
            </w:r>
          </w:p>
          <w:p w14:paraId="0F7404C1" w14:textId="0A594862" w:rsidR="00721518" w:rsidRPr="00784380" w:rsidRDefault="00721518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57AE0B68" w14:textId="01149A3A" w:rsidR="00930C25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A6167A">
              <w:rPr>
                <w:rFonts w:cstheme="minorHAnsi"/>
              </w:rPr>
              <w:t>- Nil</w:t>
            </w:r>
          </w:p>
          <w:p w14:paraId="6495A76E" w14:textId="02A6D384" w:rsidR="00411DA4" w:rsidRPr="00784380" w:rsidRDefault="00411DA4" w:rsidP="00403D4B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23F39359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15AD8FA1" w14:textId="77777777" w:rsidR="000E38AD" w:rsidRDefault="00100093" w:rsidP="0072151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</w:p>
          <w:p w14:paraId="3E6BDFD7" w14:textId="77777777" w:rsidR="00721518" w:rsidRDefault="00721518" w:rsidP="00721518">
            <w:pPr>
              <w:rPr>
                <w:rFonts w:cstheme="minorHAnsi"/>
              </w:rPr>
            </w:pPr>
          </w:p>
          <w:p w14:paraId="29DAF28A" w14:textId="0AC250F0" w:rsidR="00721518" w:rsidRDefault="00721518" w:rsidP="00EF5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One member of the public highlighted the </w:t>
            </w:r>
            <w:r w:rsidR="00EF5569">
              <w:rPr>
                <w:rFonts w:cstheme="minorHAnsi"/>
              </w:rPr>
              <w:t xml:space="preserve">consequences associated with </w:t>
            </w:r>
            <w:r>
              <w:rPr>
                <w:rFonts w:cstheme="minorHAnsi"/>
              </w:rPr>
              <w:t xml:space="preserve">the </w:t>
            </w:r>
            <w:r w:rsidR="00EF5569">
              <w:rPr>
                <w:rFonts w:cstheme="minorHAnsi"/>
              </w:rPr>
              <w:t xml:space="preserve">road closure of </w:t>
            </w:r>
            <w:r>
              <w:rPr>
                <w:rFonts w:cstheme="minorHAnsi"/>
              </w:rPr>
              <w:t>High Easter Rd.</w:t>
            </w:r>
            <w:r w:rsidR="00EF5569">
              <w:rPr>
                <w:rFonts w:cstheme="minorHAnsi"/>
              </w:rPr>
              <w:t xml:space="preserve"> </w:t>
            </w:r>
          </w:p>
          <w:p w14:paraId="2288D154" w14:textId="5AFEA69C" w:rsidR="00EF5569" w:rsidRDefault="00EF5569" w:rsidP="00EF5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particular, the businesses which operate at Martels </w:t>
            </w:r>
            <w:r w:rsidR="00177274">
              <w:rPr>
                <w:rFonts w:cstheme="minorHAnsi"/>
              </w:rPr>
              <w:t>Industrial</w:t>
            </w:r>
            <w:r>
              <w:rPr>
                <w:rFonts w:cstheme="minorHAnsi"/>
              </w:rPr>
              <w:t xml:space="preserve"> Estate feel that the notice of closure should have been issued with at least 30 </w:t>
            </w:r>
            <w:r w:rsidR="00177274">
              <w:rPr>
                <w:rFonts w:cstheme="minorHAnsi"/>
              </w:rPr>
              <w:t>days’ notice</w:t>
            </w:r>
            <w:r>
              <w:rPr>
                <w:rFonts w:cstheme="minorHAnsi"/>
              </w:rPr>
              <w:t xml:space="preserve"> and distributed more widely, for example a letter drop to businesses.</w:t>
            </w:r>
          </w:p>
          <w:p w14:paraId="1B296253" w14:textId="77777777" w:rsidR="00EF5569" w:rsidRDefault="00EF5569" w:rsidP="00EF5569">
            <w:pPr>
              <w:rPr>
                <w:rFonts w:cstheme="minorHAnsi"/>
              </w:rPr>
            </w:pPr>
          </w:p>
          <w:p w14:paraId="30C03396" w14:textId="6D249A53" w:rsidR="00EF5569" w:rsidRDefault="00EF5569" w:rsidP="00EF5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Burlend </w:t>
            </w:r>
            <w:r w:rsidR="00B95575">
              <w:rPr>
                <w:rFonts w:cstheme="minorHAnsi"/>
              </w:rPr>
              <w:t xml:space="preserve">summarised a meeting which he attended with Cllr Bentley and Cllr Barker. Cllr Burlend explained the </w:t>
            </w:r>
            <w:r w:rsidR="00177274">
              <w:rPr>
                <w:rFonts w:cstheme="minorHAnsi"/>
              </w:rPr>
              <w:t>one. network</w:t>
            </w:r>
            <w:r w:rsidR="00B95575">
              <w:rPr>
                <w:rFonts w:cstheme="minorHAnsi"/>
              </w:rPr>
              <w:t xml:space="preserve"> </w:t>
            </w:r>
            <w:r w:rsidR="006A54D1">
              <w:rPr>
                <w:rFonts w:cstheme="minorHAnsi"/>
              </w:rPr>
              <w:t>which is the online live</w:t>
            </w:r>
            <w:r w:rsidR="00177274">
              <w:rPr>
                <w:rFonts w:cstheme="minorHAnsi"/>
              </w:rPr>
              <w:t xml:space="preserve"> </w:t>
            </w:r>
            <w:r w:rsidR="006A54D1">
              <w:rPr>
                <w:rFonts w:cstheme="minorHAnsi"/>
              </w:rPr>
              <w:t xml:space="preserve">traffic map provided by Essex Highways. Cllr Burlend also requested </w:t>
            </w:r>
            <w:r w:rsidR="00177274">
              <w:rPr>
                <w:rFonts w:cstheme="minorHAnsi"/>
              </w:rPr>
              <w:t>better</w:t>
            </w:r>
            <w:r w:rsidR="006A54D1">
              <w:rPr>
                <w:rFonts w:cstheme="minorHAnsi"/>
              </w:rPr>
              <w:t xml:space="preserve"> co-ordination between Highways and district and parish council</w:t>
            </w:r>
            <w:r w:rsidR="00F779A8">
              <w:rPr>
                <w:rFonts w:cstheme="minorHAnsi"/>
              </w:rPr>
              <w:t>s</w:t>
            </w:r>
            <w:r w:rsidR="006A54D1">
              <w:rPr>
                <w:rFonts w:cstheme="minorHAnsi"/>
              </w:rPr>
              <w:t>, in order to filter the information through to residents.</w:t>
            </w:r>
          </w:p>
          <w:p w14:paraId="3D0F011D" w14:textId="77777777" w:rsidR="006A54D1" w:rsidRDefault="006A54D1" w:rsidP="00EF5569">
            <w:pPr>
              <w:rPr>
                <w:rFonts w:cstheme="minorHAnsi"/>
              </w:rPr>
            </w:pPr>
            <w:r>
              <w:rPr>
                <w:rFonts w:cstheme="minorHAnsi"/>
              </w:rPr>
              <w:t>Cllr Burlend is waiting for a written document from Cllr Bentley following their meeting.</w:t>
            </w:r>
          </w:p>
          <w:p w14:paraId="4003764A" w14:textId="77777777" w:rsidR="006A54D1" w:rsidRDefault="006A54D1" w:rsidP="00EF5569">
            <w:pPr>
              <w:rPr>
                <w:rFonts w:cstheme="minorHAnsi"/>
              </w:rPr>
            </w:pPr>
          </w:p>
          <w:p w14:paraId="5CA9515C" w14:textId="494F890E" w:rsidR="006A54D1" w:rsidRDefault="006A54D1" w:rsidP="00EF5569">
            <w:pPr>
              <w:rPr>
                <w:rFonts w:cstheme="minorHAnsi"/>
              </w:rPr>
            </w:pPr>
            <w:r>
              <w:rPr>
                <w:rFonts w:cstheme="minorHAnsi"/>
              </w:rPr>
              <w:t>On</w:t>
            </w:r>
            <w:r w:rsidR="00F779A8">
              <w:rPr>
                <w:rFonts w:cstheme="minorHAnsi"/>
              </w:rPr>
              <w:t xml:space="preserve">e member of the public proposed </w:t>
            </w:r>
            <w:r>
              <w:rPr>
                <w:rFonts w:cstheme="minorHAnsi"/>
              </w:rPr>
              <w:t xml:space="preserve">that the parish council should have a representative on the Barnston community </w:t>
            </w:r>
            <w:r w:rsidR="00177274">
              <w:rPr>
                <w:rFonts w:cstheme="minorHAnsi"/>
              </w:rPr>
              <w:t>Facebook</w:t>
            </w:r>
            <w:r>
              <w:rPr>
                <w:rFonts w:cstheme="minorHAnsi"/>
              </w:rPr>
              <w:t xml:space="preserve"> page. Cllr Burlend </w:t>
            </w:r>
            <w:r w:rsidR="00F779A8">
              <w:rPr>
                <w:rFonts w:cstheme="minorHAnsi"/>
              </w:rPr>
              <w:t xml:space="preserve">suggested </w:t>
            </w:r>
            <w:r>
              <w:rPr>
                <w:rFonts w:cstheme="minorHAnsi"/>
              </w:rPr>
              <w:t xml:space="preserve">that </w:t>
            </w:r>
            <w:r w:rsidR="00177274">
              <w:rPr>
                <w:rFonts w:cstheme="minorHAnsi"/>
              </w:rPr>
              <w:t>Facebook</w:t>
            </w:r>
            <w:r>
              <w:rPr>
                <w:rFonts w:cstheme="minorHAnsi"/>
              </w:rPr>
              <w:t xml:space="preserve"> </w:t>
            </w:r>
            <w:r w:rsidR="00F779A8">
              <w:rPr>
                <w:rFonts w:cstheme="minorHAnsi"/>
              </w:rPr>
              <w:t>was</w:t>
            </w:r>
            <w:r>
              <w:rPr>
                <w:rFonts w:cstheme="minorHAnsi"/>
              </w:rPr>
              <w:t xml:space="preserve"> not the right forum for conducting parish business and that curren</w:t>
            </w:r>
            <w:r w:rsidR="0088745B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ly the clerk emails </w:t>
            </w:r>
            <w:r w:rsidR="00F779A8">
              <w:rPr>
                <w:rFonts w:cstheme="minorHAnsi"/>
              </w:rPr>
              <w:t>information to</w:t>
            </w:r>
            <w:r>
              <w:rPr>
                <w:rFonts w:cstheme="minorHAnsi"/>
              </w:rPr>
              <w:t xml:space="preserve"> the editor of the page to </w:t>
            </w:r>
            <w:r w:rsidR="0088745B">
              <w:rPr>
                <w:rFonts w:cstheme="minorHAnsi"/>
              </w:rPr>
              <w:t>circulate</w:t>
            </w:r>
            <w:r>
              <w:rPr>
                <w:rFonts w:cstheme="minorHAnsi"/>
              </w:rPr>
              <w:t xml:space="preserve">. </w:t>
            </w:r>
          </w:p>
          <w:p w14:paraId="437827E0" w14:textId="128208B1" w:rsidR="0088745B" w:rsidRDefault="0088745B" w:rsidP="00EF556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The clerk agreed to provide more links to the village website </w:t>
            </w:r>
            <w:r w:rsidR="00043D47">
              <w:rPr>
                <w:rFonts w:cstheme="minorHAnsi"/>
              </w:rPr>
              <w:t>and regular updates.</w:t>
            </w:r>
            <w:r w:rsidR="00043D47">
              <w:t xml:space="preserve">  </w:t>
            </w:r>
            <w:r w:rsidR="00043D47" w:rsidRPr="00043D47">
              <w:rPr>
                <w:rFonts w:cstheme="minorHAnsi"/>
                <w:b/>
                <w:u w:val="single"/>
              </w:rPr>
              <w:t>ACTION: PARISH CLERK</w:t>
            </w:r>
          </w:p>
          <w:p w14:paraId="21942A2C" w14:textId="77777777" w:rsidR="00043D47" w:rsidRDefault="00043D47" w:rsidP="00EF5569">
            <w:pPr>
              <w:rPr>
                <w:rFonts w:cstheme="minorHAnsi"/>
                <w:b/>
                <w:u w:val="single"/>
              </w:rPr>
            </w:pPr>
          </w:p>
          <w:p w14:paraId="4C22927B" w14:textId="6C9673E3" w:rsidR="00043D47" w:rsidRDefault="00043D47" w:rsidP="00EF5569">
            <w:pPr>
              <w:rPr>
                <w:rFonts w:cstheme="minorHAnsi"/>
              </w:rPr>
            </w:pPr>
            <w:r w:rsidRPr="00043D47">
              <w:rPr>
                <w:rFonts w:cstheme="minorHAnsi"/>
              </w:rPr>
              <w:t xml:space="preserve">There was a general discussion regarding </w:t>
            </w:r>
            <w:r>
              <w:rPr>
                <w:rFonts w:cstheme="minorHAnsi"/>
              </w:rPr>
              <w:t>local broadband spe</w:t>
            </w:r>
            <w:r w:rsidRPr="00043D47">
              <w:rPr>
                <w:rFonts w:cstheme="minorHAnsi"/>
              </w:rPr>
              <w:t xml:space="preserve">eds and </w:t>
            </w:r>
            <w:r>
              <w:rPr>
                <w:rFonts w:cstheme="minorHAnsi"/>
              </w:rPr>
              <w:t>the providers of ultrafast broadband.</w:t>
            </w:r>
          </w:p>
          <w:p w14:paraId="62E8BC61" w14:textId="77777777" w:rsidR="00043D47" w:rsidRDefault="00043D47" w:rsidP="00EF5569">
            <w:pPr>
              <w:rPr>
                <w:rFonts w:cstheme="minorHAnsi"/>
              </w:rPr>
            </w:pPr>
          </w:p>
          <w:p w14:paraId="43DD3557" w14:textId="1B8EF1DB" w:rsidR="00EF5569" w:rsidRDefault="00043D47" w:rsidP="00EF5569">
            <w:pPr>
              <w:rPr>
                <w:rFonts w:cstheme="minorHAnsi"/>
              </w:rPr>
            </w:pPr>
            <w:r>
              <w:rPr>
                <w:rFonts w:cstheme="minorHAnsi"/>
              </w:rPr>
              <w:t>One member of the public raised concerns about antisocial behaviour that takes place in the entrance to Martels Industrial Estate.</w:t>
            </w:r>
            <w:r w:rsidR="008D2956">
              <w:rPr>
                <w:rFonts w:cstheme="minorHAnsi"/>
              </w:rPr>
              <w:t xml:space="preserve"> Cllr Day asked the resident to contact the Uttlesford police hub. Cllr Day expressed the need to report all incidents, no matter how small</w:t>
            </w:r>
            <w:r w:rsidR="00F779A8">
              <w:rPr>
                <w:rFonts w:cstheme="minorHAnsi"/>
              </w:rPr>
              <w:t>.</w:t>
            </w:r>
          </w:p>
          <w:p w14:paraId="6CE91805" w14:textId="7F66B709" w:rsidR="00EF5569" w:rsidRPr="00784380" w:rsidRDefault="00EF5569" w:rsidP="00EF5569">
            <w:pPr>
              <w:rPr>
                <w:rFonts w:cstheme="minorHAnsi"/>
              </w:rPr>
            </w:pPr>
          </w:p>
        </w:tc>
      </w:tr>
      <w:tr w:rsidR="00EF404D" w:rsidRPr="00784380" w14:paraId="0BDB9061" w14:textId="77777777" w:rsidTr="00010EDB">
        <w:tc>
          <w:tcPr>
            <w:tcW w:w="721" w:type="dxa"/>
          </w:tcPr>
          <w:p w14:paraId="3A895156" w14:textId="17765759" w:rsidR="00EF404D" w:rsidRPr="00784380" w:rsidRDefault="00EF404D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4.00</w:t>
            </w:r>
          </w:p>
        </w:tc>
        <w:tc>
          <w:tcPr>
            <w:tcW w:w="10160" w:type="dxa"/>
          </w:tcPr>
          <w:p w14:paraId="3201A675" w14:textId="77777777" w:rsidR="00EF404D" w:rsidRDefault="00EF404D" w:rsidP="00721518">
            <w:pPr>
              <w:rPr>
                <w:rFonts w:cstheme="minorHAnsi"/>
                <w:b/>
                <w:u w:val="single"/>
              </w:rPr>
            </w:pPr>
            <w:r w:rsidRPr="00EF404D">
              <w:rPr>
                <w:rFonts w:cstheme="minorHAnsi"/>
                <w:b/>
                <w:u w:val="single"/>
              </w:rPr>
              <w:t>High Easter Road Closures</w:t>
            </w:r>
          </w:p>
          <w:p w14:paraId="045BA808" w14:textId="77777777" w:rsidR="00EF404D" w:rsidRDefault="00EF404D" w:rsidP="00721518">
            <w:pPr>
              <w:rPr>
                <w:rFonts w:cstheme="minorHAnsi"/>
                <w:b/>
                <w:u w:val="single"/>
              </w:rPr>
            </w:pPr>
          </w:p>
          <w:p w14:paraId="4B49DFFF" w14:textId="77777777" w:rsidR="00EF404D" w:rsidRPr="00EF404D" w:rsidRDefault="00EF404D" w:rsidP="00721518">
            <w:pPr>
              <w:rPr>
                <w:rFonts w:cstheme="minorHAnsi"/>
              </w:rPr>
            </w:pPr>
            <w:r w:rsidRPr="00EF404D">
              <w:rPr>
                <w:rFonts w:cstheme="minorHAnsi"/>
              </w:rPr>
              <w:t>Addressed under item 3</w:t>
            </w:r>
          </w:p>
          <w:p w14:paraId="41022F40" w14:textId="4224C3BF" w:rsidR="00EF404D" w:rsidRPr="00784380" w:rsidRDefault="00EF404D" w:rsidP="00721518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2D442990" w14:textId="77777777" w:rsidTr="00010EDB">
        <w:tc>
          <w:tcPr>
            <w:tcW w:w="721" w:type="dxa"/>
          </w:tcPr>
          <w:p w14:paraId="7A81D28F" w14:textId="2A654CA9" w:rsidR="00100093" w:rsidRPr="00784380" w:rsidRDefault="00EF404D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C7A9A9B" w14:textId="602048BD" w:rsidR="003136DF" w:rsidRDefault="00100093" w:rsidP="00244F6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Dist</w:t>
            </w:r>
            <w:r w:rsidR="00247666">
              <w:rPr>
                <w:rFonts w:cstheme="minorHAnsi"/>
                <w:b/>
                <w:u w:val="single"/>
              </w:rPr>
              <w:t>rict &amp; County Councillors</w:t>
            </w:r>
            <w:r w:rsidR="00D94E41">
              <w:rPr>
                <w:rFonts w:cstheme="minorHAnsi"/>
                <w:b/>
                <w:u w:val="single"/>
              </w:rPr>
              <w:t xml:space="preserve"> Report</w:t>
            </w:r>
          </w:p>
          <w:p w14:paraId="7CEB5EFE" w14:textId="77777777" w:rsidR="009775F7" w:rsidRDefault="009775F7" w:rsidP="00E2777B">
            <w:pPr>
              <w:rPr>
                <w:rFonts w:cstheme="minorHAnsi"/>
              </w:rPr>
            </w:pPr>
          </w:p>
          <w:p w14:paraId="58FF7B72" w14:textId="017D3588" w:rsidR="002B0DB1" w:rsidRDefault="004F4D79" w:rsidP="00403D4B">
            <w:pPr>
              <w:rPr>
                <w:rFonts w:cstheme="minorHAnsi"/>
              </w:rPr>
            </w:pPr>
            <w:r w:rsidRPr="004F4D79">
              <w:rPr>
                <w:rFonts w:cstheme="minorHAnsi"/>
              </w:rPr>
              <w:t>Cllr Day provided a District Councillor’s report for the meeting. Key points of the report included;</w:t>
            </w:r>
          </w:p>
          <w:p w14:paraId="68F769F1" w14:textId="77777777" w:rsidR="00F779A8" w:rsidRDefault="00F779A8" w:rsidP="00403D4B">
            <w:pPr>
              <w:rPr>
                <w:rFonts w:cstheme="minorHAnsi"/>
              </w:rPr>
            </w:pPr>
          </w:p>
          <w:p w14:paraId="6A4DB2B9" w14:textId="76A8212F" w:rsidR="00ED4FA1" w:rsidRDefault="00ED4FA1" w:rsidP="00ED4FA1">
            <w:pPr>
              <w:rPr>
                <w:rFonts w:cstheme="minorHAnsi"/>
              </w:rPr>
            </w:pPr>
            <w:r w:rsidRPr="00ED4FA1">
              <w:rPr>
                <w:rFonts w:cstheme="minorHAnsi"/>
              </w:rPr>
              <w:t>The elections formally start with the publication of the Notice of Election for the various polls that are taking place on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6 May. Poll cards will be issued around that date to those residents who are entitled to vote.</w:t>
            </w:r>
          </w:p>
          <w:p w14:paraId="09E7723E" w14:textId="4AD4B1E8" w:rsidR="00ED4FA1" w:rsidRDefault="00ED4FA1" w:rsidP="00ED4FA1">
            <w:pPr>
              <w:rPr>
                <w:rFonts w:cstheme="minorHAnsi"/>
              </w:rPr>
            </w:pPr>
            <w:r w:rsidRPr="00ED4FA1">
              <w:rPr>
                <w:rFonts w:cstheme="minorHAnsi"/>
              </w:rPr>
              <w:t>The nomination period runs from Monday 22 March until Thursday 8 April at 4pm.Full details of candidates for all polls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will appear on the UDC website on Friday 9 April.</w:t>
            </w:r>
          </w:p>
          <w:p w14:paraId="68142C61" w14:textId="77777777" w:rsidR="00F779A8" w:rsidRPr="00ED4FA1" w:rsidRDefault="00F779A8" w:rsidP="00ED4FA1">
            <w:pPr>
              <w:rPr>
                <w:rFonts w:cstheme="minorHAnsi"/>
              </w:rPr>
            </w:pPr>
          </w:p>
          <w:p w14:paraId="2B0DF1BA" w14:textId="77777777" w:rsidR="00F779A8" w:rsidRDefault="00F779A8" w:rsidP="00ED4FA1">
            <w:pPr>
              <w:rPr>
                <w:rFonts w:cstheme="minorHAnsi"/>
              </w:rPr>
            </w:pPr>
          </w:p>
          <w:p w14:paraId="76B789F3" w14:textId="7986A9E3" w:rsidR="00ED4FA1" w:rsidRDefault="00ED4FA1" w:rsidP="00F779A8">
            <w:pPr>
              <w:rPr>
                <w:rFonts w:cstheme="minorHAnsi"/>
              </w:rPr>
            </w:pPr>
            <w:r w:rsidRPr="00ED4FA1">
              <w:rPr>
                <w:rFonts w:cstheme="minorHAnsi"/>
              </w:rPr>
              <w:t>All polling stations in Uttlesford will have Covid safety measures in place</w:t>
            </w:r>
            <w:r w:rsidR="00001BDE">
              <w:rPr>
                <w:rFonts w:cstheme="minorHAnsi"/>
              </w:rPr>
              <w:t>,</w:t>
            </w:r>
            <w:r w:rsidRPr="00ED4FA1">
              <w:rPr>
                <w:rFonts w:cstheme="minorHAnsi"/>
              </w:rPr>
              <w:t xml:space="preserve"> but </w:t>
            </w:r>
            <w:r w:rsidR="00F779A8">
              <w:rPr>
                <w:rFonts w:cstheme="minorHAnsi"/>
              </w:rPr>
              <w:t xml:space="preserve">postal voting is </w:t>
            </w:r>
            <w:r w:rsidR="00001BDE">
              <w:rPr>
                <w:rFonts w:cstheme="minorHAnsi"/>
              </w:rPr>
              <w:t xml:space="preserve">being </w:t>
            </w:r>
            <w:r w:rsidR="00F779A8">
              <w:rPr>
                <w:rFonts w:cstheme="minorHAnsi"/>
              </w:rPr>
              <w:t>encouraged.</w:t>
            </w:r>
          </w:p>
          <w:p w14:paraId="7605193C" w14:textId="77777777" w:rsidR="00ED4FA1" w:rsidRDefault="00ED4FA1" w:rsidP="00ED4FA1">
            <w:pPr>
              <w:rPr>
                <w:rFonts w:cstheme="minorHAnsi"/>
              </w:rPr>
            </w:pPr>
          </w:p>
          <w:p w14:paraId="6714FEE3" w14:textId="2DB78723" w:rsidR="00ED4FA1" w:rsidRPr="00ED4FA1" w:rsidRDefault="00ED4FA1" w:rsidP="00ED4FA1">
            <w:pPr>
              <w:rPr>
                <w:rFonts w:cstheme="minorHAnsi"/>
              </w:rPr>
            </w:pPr>
            <w:r w:rsidRPr="00ED4FA1">
              <w:rPr>
                <w:rFonts w:cstheme="minorHAnsi"/>
                <w:b/>
                <w:u w:val="single"/>
              </w:rPr>
              <w:t>Staff required</w:t>
            </w:r>
            <w:r w:rsidRPr="00ED4FA1">
              <w:rPr>
                <w:rFonts w:cstheme="minorHAnsi"/>
              </w:rPr>
              <w:t xml:space="preserve"> - staff </w:t>
            </w:r>
            <w:r>
              <w:rPr>
                <w:rFonts w:cstheme="minorHAnsi"/>
              </w:rPr>
              <w:t xml:space="preserve">are required </w:t>
            </w:r>
            <w:r w:rsidRPr="00ED4FA1">
              <w:rPr>
                <w:rFonts w:cstheme="minorHAnsi"/>
              </w:rPr>
              <w:t>to assist at polling stations and at the count, which will take place at the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Lord Butler Centre, Saffron Walden immediately after the polling stations close with the count taking place through</w:t>
            </w:r>
          </w:p>
          <w:p w14:paraId="3CA6103A" w14:textId="76C52BEA" w:rsidR="00ED4FA1" w:rsidRDefault="00ED4FA1" w:rsidP="00ED4FA1">
            <w:pPr>
              <w:rPr>
                <w:rFonts w:cstheme="minorHAnsi"/>
                <w:u w:val="single"/>
              </w:rPr>
            </w:pPr>
            <w:r w:rsidRPr="00ED4FA1">
              <w:rPr>
                <w:rFonts w:cstheme="minorHAnsi"/>
              </w:rPr>
              <w:t xml:space="preserve">the night. </w:t>
            </w:r>
            <w:r w:rsidRPr="00ED4FA1">
              <w:rPr>
                <w:rFonts w:cstheme="minorHAnsi"/>
                <w:u w:val="single"/>
              </w:rPr>
              <w:t xml:space="preserve">Residents are encouraged to assist and anyone interested to contact Phillip Hardy, Electoral Services Manager at </w:t>
            </w:r>
            <w:hyperlink r:id="rId9" w:history="1">
              <w:r w:rsidRPr="00DD2511">
                <w:rPr>
                  <w:rStyle w:val="Hyperlink"/>
                  <w:rFonts w:cstheme="minorHAnsi"/>
                </w:rPr>
                <w:t>PHardy@uttlesford.gov.uk</w:t>
              </w:r>
            </w:hyperlink>
          </w:p>
          <w:p w14:paraId="32DF5572" w14:textId="77777777" w:rsidR="00ED4FA1" w:rsidRDefault="00ED4FA1" w:rsidP="00ED4FA1">
            <w:pPr>
              <w:rPr>
                <w:rFonts w:cstheme="minorHAnsi"/>
                <w:u w:val="single"/>
              </w:rPr>
            </w:pPr>
          </w:p>
          <w:p w14:paraId="0532AF2A" w14:textId="3651FA24" w:rsidR="00ED4FA1" w:rsidRDefault="00ED4FA1" w:rsidP="00ED4FA1">
            <w:pPr>
              <w:rPr>
                <w:rFonts w:cstheme="minorHAnsi"/>
              </w:rPr>
            </w:pPr>
            <w:r w:rsidRPr="00ED4FA1">
              <w:rPr>
                <w:rFonts w:cstheme="minorHAnsi"/>
              </w:rPr>
              <w:t>At a Full meeting of the Council, held on 23rd February, the budget which set out the council's spending plans over the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next financial year, were debated and voted on by councillors. The meeting approved a £5 per year increase, which is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about 10p a week for the district council portion of the Council Tax bill. This means the average Band D property will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be paying £161.61 for services provided by the district council. This will give the authority around £190,000 extra</w:t>
            </w:r>
            <w:r>
              <w:rPr>
                <w:rFonts w:cstheme="minorHAnsi"/>
              </w:rPr>
              <w:t xml:space="preserve"> </w:t>
            </w:r>
            <w:r w:rsidRPr="00ED4FA1">
              <w:rPr>
                <w:rFonts w:cstheme="minorHAnsi"/>
              </w:rPr>
              <w:t>funding to provide services for the year</w:t>
            </w:r>
            <w:r w:rsidR="00F92D76">
              <w:rPr>
                <w:rFonts w:cstheme="minorHAnsi"/>
              </w:rPr>
              <w:t>.</w:t>
            </w:r>
          </w:p>
          <w:p w14:paraId="3034FA47" w14:textId="77777777" w:rsidR="002B2EB2" w:rsidRDefault="002B2EB2" w:rsidP="00ED4FA1">
            <w:pPr>
              <w:rPr>
                <w:rFonts w:cstheme="minorHAnsi"/>
              </w:rPr>
            </w:pPr>
          </w:p>
          <w:p w14:paraId="3D92FD47" w14:textId="536CB821" w:rsidR="002B2EB2" w:rsidRPr="002B2EB2" w:rsidRDefault="002B2EB2" w:rsidP="002B2EB2">
            <w:pPr>
              <w:rPr>
                <w:rFonts w:cstheme="minorHAnsi"/>
              </w:rPr>
            </w:pPr>
            <w:r>
              <w:rPr>
                <w:rFonts w:cstheme="minorHAnsi"/>
              </w:rPr>
              <w:t>Local Plan updates can be found online by visiting:</w:t>
            </w:r>
          </w:p>
          <w:p w14:paraId="7B724FA1" w14:textId="4B0B5B18" w:rsidR="002B2EB2" w:rsidRPr="00ED4FA1" w:rsidRDefault="002B2EB2" w:rsidP="002B2EB2">
            <w:pPr>
              <w:rPr>
                <w:rFonts w:cstheme="minorHAnsi"/>
              </w:rPr>
            </w:pPr>
            <w:r w:rsidRPr="002B2EB2">
              <w:rPr>
                <w:rFonts w:cstheme="minorHAnsi"/>
              </w:rPr>
              <w:t>https://www.uttlesford.gov.uk/new-local-plan?utm_medium=email&amp;utm_source=govdelivery</w:t>
            </w:r>
            <w:r w:rsidRPr="002B2EB2">
              <w:rPr>
                <w:rFonts w:cstheme="minorHAnsi"/>
              </w:rPr>
              <w:cr/>
            </w:r>
          </w:p>
          <w:p w14:paraId="11B296F9" w14:textId="2231A4F3" w:rsidR="002B0DB1" w:rsidRDefault="002B2EB2" w:rsidP="002B2EB2">
            <w:pPr>
              <w:rPr>
                <w:rFonts w:cstheme="minorHAnsi"/>
              </w:rPr>
            </w:pPr>
            <w:r w:rsidRPr="002B2EB2">
              <w:rPr>
                <w:rFonts w:cstheme="minorHAnsi"/>
              </w:rPr>
              <w:t>There is an on-going review of the governance arrangements for the planning process that has received significant</w:t>
            </w:r>
            <w:r>
              <w:rPr>
                <w:rFonts w:cstheme="minorHAnsi"/>
              </w:rPr>
              <w:t xml:space="preserve"> </w:t>
            </w:r>
            <w:r w:rsidRPr="002B2EB2">
              <w:rPr>
                <w:rFonts w:cstheme="minorHAnsi"/>
              </w:rPr>
              <w:t>input from the East of England Local Government Association (EELGA). It was anticipated that this review would not</w:t>
            </w:r>
            <w:r>
              <w:rPr>
                <w:rFonts w:cstheme="minorHAnsi"/>
              </w:rPr>
              <w:t xml:space="preserve"> </w:t>
            </w:r>
            <w:r w:rsidRPr="002B2EB2">
              <w:rPr>
                <w:rFonts w:cstheme="minorHAnsi"/>
              </w:rPr>
              <w:t xml:space="preserve">be completed until August this year at the earliest. A report on the review of the Development </w:t>
            </w:r>
            <w:r w:rsidR="00177274" w:rsidRPr="002B2EB2">
              <w:rPr>
                <w:rFonts w:cstheme="minorHAnsi"/>
              </w:rPr>
              <w:t>Control‘s</w:t>
            </w:r>
            <w:r w:rsidRPr="002B2EB2">
              <w:rPr>
                <w:rFonts w:cstheme="minorHAnsi"/>
              </w:rPr>
              <w:t xml:space="preserve"> processes</w:t>
            </w:r>
            <w:r>
              <w:rPr>
                <w:rFonts w:cstheme="minorHAnsi"/>
              </w:rPr>
              <w:t xml:space="preserve"> </w:t>
            </w:r>
            <w:r w:rsidRPr="002B2EB2">
              <w:rPr>
                <w:rFonts w:cstheme="minorHAnsi"/>
              </w:rPr>
              <w:t>was also expected by the end of this month, with the possibility of changes being made in the new financial year.</w:t>
            </w:r>
          </w:p>
          <w:p w14:paraId="0B567D5E" w14:textId="77777777" w:rsidR="002B2EB2" w:rsidRDefault="002B2EB2" w:rsidP="002B2EB2">
            <w:pPr>
              <w:rPr>
                <w:rFonts w:cstheme="minorHAnsi"/>
              </w:rPr>
            </w:pPr>
          </w:p>
          <w:p w14:paraId="2E504B1E" w14:textId="77777777" w:rsidR="002B2EB2" w:rsidRDefault="00046F2A" w:rsidP="00BD64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was a discussion regarding the aim of </w:t>
            </w:r>
            <w:r w:rsidRPr="00046F2A">
              <w:rPr>
                <w:rFonts w:cstheme="minorHAnsi"/>
              </w:rPr>
              <w:t>achieving net-zero carbon status by 2030</w:t>
            </w:r>
            <w:r>
              <w:rPr>
                <w:rFonts w:cstheme="minorHAnsi"/>
              </w:rPr>
              <w:t xml:space="preserve">. Cllr Burlend suggested that zero carbon policies should be written into the local plan </w:t>
            </w:r>
            <w:r w:rsidR="00BD649F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building standards and low energy homes.</w:t>
            </w:r>
          </w:p>
          <w:p w14:paraId="595E927E" w14:textId="77777777" w:rsidR="00D374F5" w:rsidRDefault="00D374F5" w:rsidP="00BD649F">
            <w:pPr>
              <w:rPr>
                <w:rFonts w:cstheme="minorHAnsi"/>
              </w:rPr>
            </w:pPr>
          </w:p>
          <w:p w14:paraId="0FB4F997" w14:textId="6EE31D01" w:rsidR="00D374F5" w:rsidRPr="00D374F5" w:rsidRDefault="00D374F5" w:rsidP="00D374F5">
            <w:pPr>
              <w:rPr>
                <w:rFonts w:cstheme="minorHAnsi"/>
              </w:rPr>
            </w:pPr>
            <w:r w:rsidRPr="00D374F5">
              <w:rPr>
                <w:rFonts w:cstheme="minorHAnsi"/>
              </w:rPr>
              <w:t>'Uttlesford Making a Difference</w:t>
            </w:r>
            <w:r>
              <w:rPr>
                <w:rFonts w:cstheme="minorHAnsi"/>
              </w:rPr>
              <w:t xml:space="preserve"> </w:t>
            </w:r>
            <w:r w:rsidRPr="00D374F5">
              <w:rPr>
                <w:rFonts w:cstheme="minorHAnsi"/>
              </w:rPr>
              <w:t xml:space="preserve">Awards' </w:t>
            </w:r>
            <w:r>
              <w:rPr>
                <w:rFonts w:cstheme="minorHAnsi"/>
              </w:rPr>
              <w:t>has been launched. This</w:t>
            </w:r>
            <w:r w:rsidRPr="00D374F5">
              <w:rPr>
                <w:rFonts w:cstheme="minorHAnsi"/>
              </w:rPr>
              <w:t xml:space="preserve"> is about recognising and celebrating those people who have made a difference to others during the</w:t>
            </w:r>
            <w:r>
              <w:rPr>
                <w:rFonts w:cstheme="minorHAnsi"/>
              </w:rPr>
              <w:t xml:space="preserve"> </w:t>
            </w:r>
            <w:r w:rsidRPr="00D374F5">
              <w:rPr>
                <w:rFonts w:cstheme="minorHAnsi"/>
              </w:rPr>
              <w:t>coronavirus pandemic.</w:t>
            </w:r>
          </w:p>
          <w:p w14:paraId="6011703D" w14:textId="7212FF3B" w:rsidR="00D374F5" w:rsidRDefault="00D374F5" w:rsidP="00D374F5">
            <w:pPr>
              <w:rPr>
                <w:rFonts w:cstheme="minorHAnsi"/>
              </w:rPr>
            </w:pPr>
            <w:r w:rsidRPr="00D374F5">
              <w:rPr>
                <w:rFonts w:cstheme="minorHAnsi"/>
              </w:rPr>
              <w:t>We would welcome residents within Barnston to nominate anyone in the village who they feel is deserving of</w:t>
            </w:r>
            <w:r>
              <w:rPr>
                <w:rFonts w:cstheme="minorHAnsi"/>
              </w:rPr>
              <w:t xml:space="preserve"> </w:t>
            </w:r>
            <w:r w:rsidRPr="00D374F5">
              <w:rPr>
                <w:rFonts w:cstheme="minorHAnsi"/>
              </w:rPr>
              <w:t>an award. There are several categories, and the closing date for nominations is 14 April. Full details are on the UDC</w:t>
            </w:r>
            <w:r>
              <w:rPr>
                <w:rFonts w:cstheme="minorHAnsi"/>
              </w:rPr>
              <w:t xml:space="preserve"> </w:t>
            </w:r>
            <w:r w:rsidRPr="00D374F5">
              <w:rPr>
                <w:rFonts w:cstheme="minorHAnsi"/>
              </w:rPr>
              <w:t xml:space="preserve">website or contact Sue Hayden </w:t>
            </w:r>
            <w:hyperlink r:id="rId10" w:history="1">
              <w:r w:rsidRPr="00DD2511">
                <w:rPr>
                  <w:rStyle w:val="Hyperlink"/>
                  <w:rFonts w:cstheme="minorHAnsi"/>
                </w:rPr>
                <w:t>shayden@uttlesford.gov.uk</w:t>
              </w:r>
            </w:hyperlink>
          </w:p>
          <w:p w14:paraId="5DD6765D" w14:textId="77777777" w:rsidR="00D374F5" w:rsidRDefault="00D374F5" w:rsidP="00D374F5">
            <w:pPr>
              <w:rPr>
                <w:rFonts w:cstheme="minorHAnsi"/>
              </w:rPr>
            </w:pPr>
          </w:p>
          <w:p w14:paraId="3E07457F" w14:textId="77777777" w:rsidR="00D374F5" w:rsidRDefault="00D374F5" w:rsidP="00D374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Day provided an update on community safety. </w:t>
            </w:r>
            <w:r w:rsidRPr="00D374F5">
              <w:rPr>
                <w:rFonts w:cstheme="minorHAnsi"/>
              </w:rPr>
              <w:t>Reported anti-social behavio</w:t>
            </w:r>
            <w:r>
              <w:rPr>
                <w:rFonts w:cstheme="minorHAnsi"/>
              </w:rPr>
              <w:t>u</w:t>
            </w:r>
            <w:r w:rsidRPr="00D374F5">
              <w:rPr>
                <w:rFonts w:cstheme="minorHAnsi"/>
              </w:rPr>
              <w:t>r (ASB) has seen a 28.9% increase, much of this is also linked to Covid and the lockdowns.</w:t>
            </w:r>
          </w:p>
          <w:p w14:paraId="4E3F9FEC" w14:textId="57C04876" w:rsidR="00B46692" w:rsidRDefault="00B46692" w:rsidP="00B46692">
            <w:pPr>
              <w:rPr>
                <w:rFonts w:cstheme="minorHAnsi"/>
              </w:rPr>
            </w:pPr>
            <w:r w:rsidRPr="00B46692">
              <w:rPr>
                <w:rFonts w:cstheme="minorHAnsi"/>
              </w:rPr>
              <w:t>Criminal damage has also seen a spike, but this was due to the damage caused to rural locations and mass reporting</w:t>
            </w:r>
            <w:r>
              <w:rPr>
                <w:rFonts w:cstheme="minorHAnsi"/>
              </w:rPr>
              <w:t xml:space="preserve"> </w:t>
            </w:r>
            <w:r w:rsidRPr="00B46692">
              <w:rPr>
                <w:rFonts w:cstheme="minorHAnsi"/>
              </w:rPr>
              <w:t>that was encouraged in the Broxted and Debden areas</w:t>
            </w:r>
            <w:r>
              <w:rPr>
                <w:rFonts w:cstheme="minorHAnsi"/>
              </w:rPr>
              <w:t>. Reporting incidents raises police awareness.</w:t>
            </w:r>
          </w:p>
          <w:p w14:paraId="3EF724BB" w14:textId="5D1AA00D" w:rsidR="00A7479B" w:rsidRDefault="00A7479B" w:rsidP="00A7479B">
            <w:pPr>
              <w:rPr>
                <w:rFonts w:cstheme="minorHAnsi"/>
              </w:rPr>
            </w:pPr>
            <w:r w:rsidRPr="00A7479B">
              <w:rPr>
                <w:rFonts w:cstheme="minorHAnsi"/>
              </w:rPr>
              <w:t>Our Community Safety Officer is working closely with the Essex Police Fraud Officer, to produce an ‘easy to follow’</w:t>
            </w:r>
            <w:r>
              <w:rPr>
                <w:rFonts w:cstheme="minorHAnsi"/>
              </w:rPr>
              <w:t xml:space="preserve"> </w:t>
            </w:r>
            <w:r w:rsidRPr="00A7479B">
              <w:rPr>
                <w:rFonts w:cstheme="minorHAnsi"/>
              </w:rPr>
              <w:t>Scam Awareness booklet, which will be distributed to each household across the district.</w:t>
            </w:r>
          </w:p>
          <w:p w14:paraId="461919D6" w14:textId="77777777" w:rsidR="009B390C" w:rsidRDefault="009B390C" w:rsidP="00A7479B">
            <w:pPr>
              <w:rPr>
                <w:rFonts w:cstheme="minorHAnsi"/>
              </w:rPr>
            </w:pPr>
          </w:p>
          <w:p w14:paraId="1F8A4B17" w14:textId="06CED187" w:rsidR="00B46692" w:rsidRPr="00FE4C41" w:rsidRDefault="00FE4C41" w:rsidP="009B390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Cllr Kirkham </w:t>
            </w:r>
            <w:r w:rsidR="009B390C">
              <w:rPr>
                <w:rFonts w:cstheme="minorHAnsi"/>
              </w:rPr>
              <w:t>and Cllr Hills raised concerns regarding the increase in rural crime. Cllr Day stressed the importance of reporting all incidents to the police</w:t>
            </w:r>
            <w:r>
              <w:rPr>
                <w:rFonts w:cstheme="minorHAnsi"/>
              </w:rPr>
              <w:t>,</w:t>
            </w:r>
            <w:r w:rsidR="009B390C">
              <w:rPr>
                <w:rFonts w:cstheme="minorHAnsi"/>
              </w:rPr>
              <w:t xml:space="preserve"> no matter how trivial. </w:t>
            </w:r>
            <w:r>
              <w:rPr>
                <w:rFonts w:cstheme="minorHAnsi"/>
              </w:rPr>
              <w:t xml:space="preserve">The clerk agreed to upload information to the website. </w:t>
            </w:r>
            <w:r w:rsidRPr="00FE4C41">
              <w:rPr>
                <w:rFonts w:cstheme="minorHAnsi"/>
                <w:b/>
                <w:u w:val="single"/>
              </w:rPr>
              <w:t>ACTION: PARISH CLERK</w:t>
            </w:r>
          </w:p>
          <w:p w14:paraId="034FF3AF" w14:textId="14691D00" w:rsidR="00FE4C41" w:rsidRPr="00784380" w:rsidRDefault="00FE4C41" w:rsidP="009B390C">
            <w:pPr>
              <w:rPr>
                <w:rFonts w:cstheme="minorHAnsi"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59F19179" w:rsidR="00100093" w:rsidRPr="00784380" w:rsidRDefault="00CC55F5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E210DD6" w14:textId="36E227B6" w:rsidR="00F24CDF" w:rsidRPr="00F24CDF" w:rsidRDefault="00F24CDF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451CA209" w14:textId="77777777" w:rsidR="00F24CDF" w:rsidRDefault="00F24CDF" w:rsidP="004D76A4">
            <w:pPr>
              <w:rPr>
                <w:rFonts w:cstheme="minorHAnsi"/>
              </w:rPr>
            </w:pPr>
          </w:p>
          <w:p w14:paraId="131DE516" w14:textId="0B5D7C3F" w:rsidR="00D902A9" w:rsidRDefault="00D902A9" w:rsidP="004D76A4">
            <w:pPr>
              <w:rPr>
                <w:rFonts w:cstheme="minorHAnsi"/>
                <w:b/>
                <w:u w:val="single"/>
              </w:rPr>
            </w:pPr>
            <w:r w:rsidRPr="00D902A9">
              <w:rPr>
                <w:rFonts w:cstheme="minorHAnsi"/>
              </w:rPr>
              <w:t xml:space="preserve">Cllr Burlend has compiled the latest speed data information. </w:t>
            </w:r>
            <w:r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77B21E84" w14:textId="3580B06D" w:rsidR="004D76A4" w:rsidRPr="00784380" w:rsidRDefault="004D76A4" w:rsidP="00A12A4E">
            <w:pPr>
              <w:rPr>
                <w:rFonts w:cstheme="minorHAnsi"/>
              </w:rPr>
            </w:pPr>
          </w:p>
        </w:tc>
      </w:tr>
      <w:tr w:rsidR="00490AA4" w:rsidRPr="00784380" w14:paraId="6B0C4DF5" w14:textId="77777777" w:rsidTr="00010EDB">
        <w:tc>
          <w:tcPr>
            <w:tcW w:w="721" w:type="dxa"/>
          </w:tcPr>
          <w:p w14:paraId="3085A809" w14:textId="380CA1C0" w:rsidR="00490AA4" w:rsidRDefault="00CC55F5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90AA4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128C3172" w14:textId="77777777" w:rsidR="00490AA4" w:rsidRDefault="00490AA4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Minutes of </w:t>
            </w:r>
            <w:r w:rsidR="005A1B12">
              <w:rPr>
                <w:rFonts w:cstheme="minorHAnsi"/>
                <w:b/>
                <w:u w:val="single"/>
              </w:rPr>
              <w:t>Previous Meeting</w:t>
            </w:r>
          </w:p>
          <w:p w14:paraId="2751A387" w14:textId="77777777" w:rsidR="00490AA4" w:rsidRDefault="00490AA4" w:rsidP="00F32ABC">
            <w:pPr>
              <w:rPr>
                <w:rFonts w:cstheme="minorHAnsi"/>
              </w:rPr>
            </w:pPr>
          </w:p>
          <w:p w14:paraId="4456D8A6" w14:textId="5C52A59D" w:rsidR="00DB2C68" w:rsidRDefault="00DB2C6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Tuttlebury </w:t>
            </w:r>
            <w:r w:rsidR="003D3F23">
              <w:rPr>
                <w:rFonts w:cstheme="minorHAnsi"/>
              </w:rPr>
              <w:t xml:space="preserve">highlighted a correction to item 16. </w:t>
            </w:r>
            <w:r w:rsidR="00001BDE">
              <w:rPr>
                <w:rFonts w:cstheme="minorHAnsi"/>
              </w:rPr>
              <w:t>‘</w:t>
            </w:r>
            <w:r w:rsidR="003D3F23">
              <w:rPr>
                <w:rFonts w:cstheme="minorHAnsi"/>
              </w:rPr>
              <w:t>An increase in dog waste from the end of Parsonage Lane to the church.</w:t>
            </w:r>
            <w:r w:rsidR="00001BDE">
              <w:rPr>
                <w:rFonts w:cstheme="minorHAnsi"/>
              </w:rPr>
              <w:t>’</w:t>
            </w:r>
          </w:p>
          <w:p w14:paraId="01FB45F7" w14:textId="6CDFD1DD" w:rsidR="005A1B12" w:rsidRDefault="005A1B1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A12A4E">
              <w:rPr>
                <w:rFonts w:cstheme="minorHAnsi"/>
              </w:rPr>
              <w:t>8</w:t>
            </w:r>
            <w:r w:rsidR="00A73E4F" w:rsidRPr="00A73E4F">
              <w:rPr>
                <w:rFonts w:cstheme="minorHAnsi"/>
                <w:vertAlign w:val="superscript"/>
              </w:rPr>
              <w:t>th</w:t>
            </w:r>
            <w:r w:rsidR="00A73E4F">
              <w:rPr>
                <w:rFonts w:cstheme="minorHAnsi"/>
              </w:rPr>
              <w:t xml:space="preserve"> </w:t>
            </w:r>
            <w:r w:rsidR="00A12A4E">
              <w:rPr>
                <w:rFonts w:cstheme="minorHAnsi"/>
              </w:rPr>
              <w:t xml:space="preserve">February </w:t>
            </w:r>
            <w:r w:rsidR="00C125E1">
              <w:rPr>
                <w:rFonts w:cstheme="minorHAnsi"/>
              </w:rPr>
              <w:t>202</w:t>
            </w:r>
            <w:r w:rsidR="00D902A9">
              <w:rPr>
                <w:rFonts w:cstheme="minorHAnsi"/>
              </w:rPr>
              <w:t>1</w:t>
            </w:r>
            <w:r w:rsidRPr="00784380">
              <w:rPr>
                <w:rFonts w:cstheme="minorHAnsi"/>
              </w:rPr>
              <w:t>) were agreed as a true and accurate record and signed by</w:t>
            </w:r>
            <w:r w:rsidR="00F23BEC">
              <w:rPr>
                <w:rFonts w:cstheme="minorHAnsi"/>
              </w:rPr>
              <w:t xml:space="preserve"> Cllr </w:t>
            </w:r>
            <w:r w:rsidR="001E7A0A">
              <w:rPr>
                <w:rFonts w:cstheme="minorHAnsi"/>
              </w:rPr>
              <w:t>R Burlend</w:t>
            </w:r>
            <w:r w:rsidR="00F23BEC">
              <w:rPr>
                <w:rFonts w:cstheme="minorHAnsi"/>
              </w:rPr>
              <w:t>, Chairman.</w:t>
            </w:r>
          </w:p>
          <w:p w14:paraId="0F539DDC" w14:textId="77777777" w:rsidR="00177274" w:rsidRDefault="00177274" w:rsidP="00F32ABC">
            <w:pPr>
              <w:rPr>
                <w:rFonts w:cstheme="minorHAnsi"/>
              </w:rPr>
            </w:pPr>
          </w:p>
          <w:p w14:paraId="1FB7D8FE" w14:textId="77777777" w:rsidR="0057132D" w:rsidRPr="005A1B12" w:rsidRDefault="0057132D" w:rsidP="005A1B12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1B13B97C" w:rsidR="00100093" w:rsidRDefault="00CC55F5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029EDEC6" w14:textId="77777777" w:rsidR="00C37844" w:rsidRDefault="00C37844" w:rsidP="00F32ABC">
            <w:pPr>
              <w:rPr>
                <w:rFonts w:cstheme="minorHAnsi"/>
              </w:rPr>
            </w:pPr>
          </w:p>
          <w:p w14:paraId="23D503D5" w14:textId="77777777" w:rsidR="00C37844" w:rsidRDefault="00C37844" w:rsidP="00F32ABC">
            <w:pPr>
              <w:rPr>
                <w:rFonts w:cstheme="minorHAnsi"/>
              </w:rPr>
            </w:pPr>
          </w:p>
          <w:p w14:paraId="3E00DB2C" w14:textId="77777777" w:rsidR="00C37844" w:rsidRDefault="00C37844" w:rsidP="00F32ABC">
            <w:pPr>
              <w:rPr>
                <w:rFonts w:cstheme="minorHAnsi"/>
              </w:rPr>
            </w:pPr>
          </w:p>
          <w:p w14:paraId="41E4FAD4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2B8070D8" w14:textId="1A3DE88C" w:rsidR="00D902A9" w:rsidRDefault="00D902A9" w:rsidP="00F32ABC">
            <w:pPr>
              <w:rPr>
                <w:rFonts w:cstheme="minorHAnsi"/>
              </w:rPr>
            </w:pPr>
            <w:r w:rsidRPr="00D902A9">
              <w:rPr>
                <w:rFonts w:cstheme="minorHAnsi"/>
              </w:rPr>
              <w:t xml:space="preserve">The clerk </w:t>
            </w:r>
            <w:r>
              <w:rPr>
                <w:rFonts w:cstheme="minorHAnsi"/>
              </w:rPr>
              <w:t xml:space="preserve">wrote </w:t>
            </w:r>
            <w:r w:rsidRPr="00D902A9">
              <w:rPr>
                <w:rFonts w:cstheme="minorHAnsi"/>
              </w:rPr>
              <w:t xml:space="preserve">to Cllr Barker </w:t>
            </w:r>
            <w:r w:rsidR="008E0087">
              <w:rPr>
                <w:rFonts w:cstheme="minorHAnsi"/>
              </w:rPr>
              <w:t>the car park at Garnetts Wood</w:t>
            </w:r>
            <w:r w:rsidRPr="00D902A9">
              <w:rPr>
                <w:rFonts w:cstheme="minorHAnsi"/>
              </w:rPr>
              <w:t xml:space="preserve"> this matter. </w:t>
            </w:r>
            <w:r w:rsidR="0030271B">
              <w:rPr>
                <w:rFonts w:cstheme="minorHAnsi"/>
              </w:rPr>
              <w:t>Cllr Barker will report back in due course.</w:t>
            </w:r>
          </w:p>
          <w:p w14:paraId="39724410" w14:textId="77777777" w:rsidR="008E0087" w:rsidRDefault="008E0087" w:rsidP="00F32ABC">
            <w:pPr>
              <w:rPr>
                <w:rFonts w:cstheme="minorHAnsi"/>
              </w:rPr>
            </w:pPr>
          </w:p>
          <w:p w14:paraId="5AE52C43" w14:textId="24CD0172" w:rsidR="0030271B" w:rsidRDefault="00A12A4E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>The Neighbourhood Plan presentation wit</w:t>
            </w:r>
            <w:r w:rsidR="00ED4FA1">
              <w:rPr>
                <w:rFonts w:cstheme="minorHAnsi"/>
              </w:rPr>
              <w:t>h Cllr Evans has been postponed until the meeting in April.</w:t>
            </w:r>
          </w:p>
          <w:p w14:paraId="24DFEE88" w14:textId="77777777" w:rsidR="00A12A4E" w:rsidRDefault="00A12A4E" w:rsidP="00A12A4E">
            <w:pPr>
              <w:rPr>
                <w:rFonts w:cstheme="minorHAnsi"/>
              </w:rPr>
            </w:pPr>
          </w:p>
          <w:p w14:paraId="0F3FFE09" w14:textId="77777777" w:rsidR="00A12A4E" w:rsidRDefault="00A12A4E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>The damaged grass verge on Chelmsford Rd has been releveled and seeded.</w:t>
            </w:r>
          </w:p>
          <w:p w14:paraId="25014E1B" w14:textId="77777777" w:rsidR="00A12A4E" w:rsidRDefault="00A12A4E" w:rsidP="00A12A4E">
            <w:pPr>
              <w:rPr>
                <w:rFonts w:cstheme="minorHAnsi"/>
              </w:rPr>
            </w:pPr>
          </w:p>
          <w:p w14:paraId="57A3BB00" w14:textId="6134ED0A" w:rsidR="00A12A4E" w:rsidRDefault="00A12A4E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contacted MCL Ltd regarding the vehicle oil leak in Barnston Green. They have agreed to check the vehicle and </w:t>
            </w:r>
            <w:r w:rsidR="00ED4FA1">
              <w:rPr>
                <w:rFonts w:cstheme="minorHAnsi"/>
              </w:rPr>
              <w:t>park</w:t>
            </w:r>
            <w:r>
              <w:rPr>
                <w:rFonts w:cstheme="minorHAnsi"/>
              </w:rPr>
              <w:t xml:space="preserve"> the vehicle at their depot overnight.</w:t>
            </w:r>
          </w:p>
          <w:p w14:paraId="3F49E5E9" w14:textId="77777777" w:rsidR="00A12A4E" w:rsidRDefault="00A12A4E" w:rsidP="00A12A4E">
            <w:pPr>
              <w:rPr>
                <w:rFonts w:cstheme="minorHAnsi"/>
              </w:rPr>
            </w:pPr>
          </w:p>
          <w:p w14:paraId="5464AE79" w14:textId="2CA79400" w:rsidR="00A12A4E" w:rsidRDefault="00A12A4E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>Litter picks have been carried out on both sides o</w:t>
            </w:r>
            <w:r w:rsidR="00ED4FA1">
              <w:rPr>
                <w:rFonts w:cstheme="minorHAnsi"/>
              </w:rPr>
              <w:t>f Buttles Hill. These will now be included in</w:t>
            </w:r>
            <w:r>
              <w:rPr>
                <w:rFonts w:cstheme="minorHAnsi"/>
              </w:rPr>
              <w:t xml:space="preserve"> the grounds maintenance contract.</w:t>
            </w:r>
          </w:p>
          <w:p w14:paraId="4575A511" w14:textId="77777777" w:rsidR="00A12A4E" w:rsidRDefault="00A12A4E" w:rsidP="00A12A4E">
            <w:pPr>
              <w:rPr>
                <w:rFonts w:cstheme="minorHAnsi"/>
              </w:rPr>
            </w:pPr>
          </w:p>
          <w:p w14:paraId="4D4A6001" w14:textId="33E57EAB" w:rsidR="00A12A4E" w:rsidRDefault="00A12A4E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contacted UDC regarding the additional dog bin on Parsonage Lane. They confirmed that no new dog bin collections can be added</w:t>
            </w:r>
            <w:r w:rsidR="00ED4FA1">
              <w:rPr>
                <w:rFonts w:cstheme="minorHAnsi"/>
              </w:rPr>
              <w:t xml:space="preserve"> to the rota</w:t>
            </w:r>
            <w:r>
              <w:rPr>
                <w:rFonts w:cstheme="minorHAnsi"/>
              </w:rPr>
              <w:t>.</w:t>
            </w:r>
          </w:p>
          <w:p w14:paraId="35863265" w14:textId="77777777" w:rsidR="00A12A4E" w:rsidRDefault="00A12A4E" w:rsidP="00A12A4E">
            <w:pPr>
              <w:rPr>
                <w:rFonts w:cstheme="minorHAnsi"/>
              </w:rPr>
            </w:pPr>
          </w:p>
          <w:p w14:paraId="7009CD4D" w14:textId="06394895" w:rsidR="00A12A4E" w:rsidRDefault="00A12A4E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>The cracked window on the bus stop will be looked at in due course.</w:t>
            </w:r>
          </w:p>
          <w:p w14:paraId="51CCBE6C" w14:textId="2E2B7643" w:rsidR="003E116B" w:rsidRPr="00CD19F0" w:rsidRDefault="003E116B" w:rsidP="00A12A4E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77D6FA74" w:rsidR="00A979BF" w:rsidRDefault="00CC55F5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782D8F5C" w14:textId="49BE3403" w:rsidR="003A5DCE" w:rsidRDefault="003E116B" w:rsidP="003A5DCE">
            <w:pPr>
              <w:rPr>
                <w:rFonts w:cstheme="minorHAnsi"/>
              </w:rPr>
            </w:pPr>
            <w:r>
              <w:rPr>
                <w:rFonts w:cstheme="minorHAnsi"/>
              </w:rPr>
              <w:t>Cllr K</w:t>
            </w:r>
            <w:r w:rsidR="00ED4FA1">
              <w:rPr>
                <w:rFonts w:cstheme="minorHAnsi"/>
              </w:rPr>
              <w:t>i</w:t>
            </w:r>
            <w:r>
              <w:rPr>
                <w:rFonts w:cstheme="minorHAnsi"/>
              </w:rPr>
              <w:t>rkham reported that the post box at Wells Tye Green has been removed. Both Cllr Kirkham and the clerk have contacted the Royal Mail to ascertain the reason for this.</w:t>
            </w:r>
            <w:r w:rsidR="00ED4FA1">
              <w:rPr>
                <w:rFonts w:cstheme="minorHAnsi"/>
              </w:rPr>
              <w:t xml:space="preserve"> Cllr Day confirmed that the post box had been stolen. Incident number: </w:t>
            </w:r>
            <w:r w:rsidR="00863D69" w:rsidRPr="00863D69">
              <w:rPr>
                <w:rFonts w:cstheme="minorHAnsi"/>
              </w:rPr>
              <w:t>42/39820/21.</w:t>
            </w:r>
          </w:p>
          <w:p w14:paraId="4315E414" w14:textId="77777777" w:rsidR="003E116B" w:rsidRDefault="003E116B" w:rsidP="003A5DCE">
            <w:pPr>
              <w:rPr>
                <w:rFonts w:cstheme="minorHAnsi"/>
              </w:rPr>
            </w:pPr>
          </w:p>
          <w:p w14:paraId="3DE29B95" w14:textId="20DE3115" w:rsidR="003E116B" w:rsidRDefault="003E116B" w:rsidP="003A5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Kompan quotation </w:t>
            </w:r>
            <w:r w:rsidR="00863D69">
              <w:rPr>
                <w:rFonts w:cstheme="minorHAnsi"/>
              </w:rPr>
              <w:t xml:space="preserve">for new play apparatus </w:t>
            </w:r>
            <w:r>
              <w:rPr>
                <w:rFonts w:cstheme="minorHAnsi"/>
              </w:rPr>
              <w:t>will be circulated and discussed at the next meeting.</w:t>
            </w:r>
          </w:p>
          <w:p w14:paraId="39776F55" w14:textId="77777777" w:rsidR="003E116B" w:rsidRDefault="003E116B" w:rsidP="003A5DCE">
            <w:pPr>
              <w:rPr>
                <w:rFonts w:cstheme="minorHAnsi"/>
              </w:rPr>
            </w:pPr>
          </w:p>
          <w:p w14:paraId="5AE17B7E" w14:textId="174B678B" w:rsidR="003E116B" w:rsidRPr="007F41C6" w:rsidRDefault="003E116B" w:rsidP="003A5DCE">
            <w:pPr>
              <w:rPr>
                <w:rFonts w:cstheme="minorHAnsi"/>
              </w:rPr>
            </w:pPr>
            <w:r>
              <w:rPr>
                <w:rFonts w:cstheme="minorHAnsi"/>
              </w:rPr>
              <w:t>The UDC Green waste skip is now running, dates can be found on the village website and notice boards.</w:t>
            </w:r>
          </w:p>
          <w:p w14:paraId="21435DFC" w14:textId="3A40228F" w:rsidR="007F41C6" w:rsidRDefault="007F41C6" w:rsidP="00A12A4E">
            <w:pPr>
              <w:rPr>
                <w:rFonts w:cstheme="minorHAnsi"/>
                <w:b/>
                <w:u w:val="single"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4C598226" w:rsidR="00BF15BD" w:rsidRDefault="00CC55F5" w:rsidP="003E2D1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6427F55E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BF070B">
              <w:rPr>
                <w:rFonts w:cstheme="minorHAnsi"/>
                <w:b/>
                <w:u w:val="single"/>
              </w:rPr>
              <w:t>28</w:t>
            </w:r>
            <w:r w:rsidR="00BF070B" w:rsidRPr="00BF070B">
              <w:rPr>
                <w:rFonts w:cstheme="minorHAnsi"/>
                <w:b/>
                <w:u w:val="single"/>
                <w:vertAlign w:val="superscript"/>
              </w:rPr>
              <w:t>th</w:t>
            </w:r>
            <w:r w:rsidR="00BF070B">
              <w:rPr>
                <w:rFonts w:cstheme="minorHAnsi"/>
                <w:b/>
                <w:u w:val="single"/>
              </w:rPr>
              <w:t xml:space="preserve"> February </w:t>
            </w:r>
            <w:r w:rsidR="003E2D1D">
              <w:rPr>
                <w:rFonts w:cstheme="minorHAnsi"/>
                <w:b/>
                <w:u w:val="single"/>
              </w:rPr>
              <w:t>2021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76DF4BBB" w:rsidR="007226C1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BF070B">
              <w:rPr>
                <w:rFonts w:cstheme="minorHAnsi"/>
              </w:rPr>
              <w:t>28</w:t>
            </w:r>
            <w:r w:rsidR="00BF070B" w:rsidRPr="00BF070B">
              <w:rPr>
                <w:rFonts w:cstheme="minorHAnsi"/>
                <w:vertAlign w:val="superscript"/>
              </w:rPr>
              <w:t>th</w:t>
            </w:r>
            <w:r w:rsidR="00BF070B">
              <w:rPr>
                <w:rFonts w:cstheme="minorHAnsi"/>
              </w:rPr>
              <w:t xml:space="preserve"> February </w:t>
            </w:r>
            <w:r>
              <w:rPr>
                <w:rFonts w:cstheme="minorHAnsi"/>
              </w:rPr>
              <w:t>20</w:t>
            </w:r>
            <w:r w:rsidR="00403D4B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was £</w:t>
            </w:r>
            <w:r w:rsidR="00CC55F5">
              <w:rPr>
                <w:rFonts w:cstheme="minorHAnsi"/>
              </w:rPr>
              <w:t xml:space="preserve"> 28,875.64 </w:t>
            </w:r>
            <w:r w:rsidR="007927F1">
              <w:rPr>
                <w:rFonts w:cstheme="minorHAnsi"/>
              </w:rPr>
              <w:t>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3EBBFA74" w:rsidR="007226C1" w:rsidRPr="00784380" w:rsidRDefault="007226C1" w:rsidP="009F3BFE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29BCACBF" w14:textId="77777777" w:rsidTr="00010EDB">
        <w:tc>
          <w:tcPr>
            <w:tcW w:w="721" w:type="dxa"/>
          </w:tcPr>
          <w:p w14:paraId="7CDA9B49" w14:textId="374676CB" w:rsidR="005B6C8D" w:rsidRDefault="00B0562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1</w:t>
            </w:r>
            <w:r w:rsidR="00F8385E">
              <w:rPr>
                <w:rFonts w:cstheme="minorHAnsi"/>
              </w:rPr>
              <w:t>.00</w:t>
            </w:r>
          </w:p>
          <w:p w14:paraId="126DA3DF" w14:textId="77777777" w:rsidR="001C645F" w:rsidRDefault="001C645F" w:rsidP="00F32ABC">
            <w:pPr>
              <w:rPr>
                <w:rFonts w:cstheme="minorHAnsi"/>
              </w:rPr>
            </w:pPr>
          </w:p>
          <w:p w14:paraId="719BA395" w14:textId="277B7C5F" w:rsidR="001C645F" w:rsidRPr="00784380" w:rsidRDefault="001C645F" w:rsidP="00244F6A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7ADF7646" w14:textId="77777777" w:rsidR="005B6C8D" w:rsidRPr="00784380" w:rsidRDefault="00D716EF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</w:p>
          <w:p w14:paraId="5FB4FB98" w14:textId="78482FBE" w:rsidR="00847799" w:rsidRDefault="00847799" w:rsidP="00403D4B">
            <w:pPr>
              <w:rPr>
                <w:rFonts w:cstheme="minorHAnsi"/>
              </w:rPr>
            </w:pPr>
          </w:p>
          <w:p w14:paraId="4BB4E26E" w14:textId="7F8EBBC5" w:rsidR="003E2D1D" w:rsidRDefault="00CC55F5" w:rsidP="00403D4B">
            <w:pPr>
              <w:rPr>
                <w:rFonts w:cstheme="minorHAnsi"/>
              </w:rPr>
            </w:pPr>
            <w:r w:rsidRPr="00CC55F5">
              <w:rPr>
                <w:rFonts w:cstheme="minorHAnsi"/>
              </w:rPr>
              <w:t>UTT/21/0600/TPO | 4no. Oak fell to ground level. | Honey Trees Bishops Green High Easter Road Barnston</w:t>
            </w:r>
            <w:r>
              <w:rPr>
                <w:rFonts w:cstheme="minorHAnsi"/>
              </w:rPr>
              <w:t xml:space="preserve"> –Noted</w:t>
            </w:r>
          </w:p>
          <w:p w14:paraId="1D56E5DA" w14:textId="3DDFBF26" w:rsidR="00CC55F5" w:rsidRPr="00784380" w:rsidRDefault="00CC55F5" w:rsidP="00403D4B">
            <w:pPr>
              <w:rPr>
                <w:rFonts w:cstheme="minorHAnsi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5C6D18F2" w:rsidR="005B6C8D" w:rsidRPr="00784380" w:rsidRDefault="00A73E4F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2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464B378" w14:textId="53277602" w:rsidR="00940F09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6621B5">
              <w:rPr>
                <w:rFonts w:cstheme="minorHAnsi"/>
                <w:b/>
                <w:u w:val="single"/>
              </w:rPr>
              <w:t xml:space="preserve"> </w:t>
            </w:r>
            <w:r w:rsidR="00CC55F5">
              <w:rPr>
                <w:rFonts w:cstheme="minorHAnsi"/>
                <w:b/>
                <w:u w:val="single"/>
              </w:rPr>
              <w:t>- Nil</w:t>
            </w:r>
          </w:p>
          <w:p w14:paraId="61223DBB" w14:textId="72383B14" w:rsidR="006D3E44" w:rsidRPr="00784380" w:rsidRDefault="006D3E44" w:rsidP="00A12A4E">
            <w:pPr>
              <w:rPr>
                <w:rFonts w:cstheme="minorHAnsi"/>
              </w:rPr>
            </w:pPr>
          </w:p>
        </w:tc>
      </w:tr>
      <w:tr w:rsidR="005B6C8D" w:rsidRPr="00784380" w14:paraId="16D20F19" w14:textId="77777777" w:rsidTr="00010EDB">
        <w:tc>
          <w:tcPr>
            <w:tcW w:w="721" w:type="dxa"/>
          </w:tcPr>
          <w:p w14:paraId="1A66EA51" w14:textId="4D91DD8C" w:rsidR="005B6C8D" w:rsidRPr="00784380" w:rsidRDefault="00DE2AAF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4EE3338" w14:textId="61A73A71" w:rsidR="001A3F65" w:rsidRDefault="00D716EF" w:rsidP="00066740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Planning </w:t>
            </w:r>
            <w:r w:rsidR="00835172" w:rsidRPr="00784380">
              <w:rPr>
                <w:rFonts w:cstheme="minorHAnsi"/>
                <w:b/>
                <w:u w:val="single"/>
              </w:rPr>
              <w:t>Appeals</w:t>
            </w:r>
            <w:r w:rsidR="001A3F65">
              <w:rPr>
                <w:rFonts w:cstheme="minorHAnsi"/>
                <w:b/>
                <w:u w:val="single"/>
              </w:rPr>
              <w:t xml:space="preserve"> </w:t>
            </w:r>
            <w:r w:rsidR="00847799">
              <w:rPr>
                <w:rFonts w:cstheme="minorHAnsi"/>
                <w:b/>
                <w:u w:val="single"/>
              </w:rPr>
              <w:t>- Nil</w:t>
            </w:r>
          </w:p>
          <w:p w14:paraId="7066121E" w14:textId="27FDEABF" w:rsidR="001A3F65" w:rsidRPr="00784380" w:rsidRDefault="001A3F65" w:rsidP="008E287C">
            <w:pPr>
              <w:rPr>
                <w:rFonts w:cstheme="minorHAnsi"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78C9B47A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1E726B2" w14:textId="77777777" w:rsidR="00DC520B" w:rsidRDefault="00D716EF" w:rsidP="00822B0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749DEA71" w:rsidR="00BC5C24" w:rsidRPr="00784380" w:rsidRDefault="00BC5C24" w:rsidP="00822B03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26AF9F95" w:rsidR="005B6C8D" w:rsidRPr="00784380" w:rsidRDefault="000C2F14" w:rsidP="00CC55F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8DA0628" w14:textId="77777777" w:rsidR="00940B1B" w:rsidRDefault="00D716EF" w:rsidP="00B075C2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EALC – Various (SS)</w:t>
            </w:r>
            <w:r w:rsidR="004C0F47">
              <w:rPr>
                <w:rFonts w:cstheme="minorHAnsi"/>
                <w:b/>
                <w:u w:val="single"/>
              </w:rPr>
              <w:t xml:space="preserve"> </w:t>
            </w:r>
          </w:p>
          <w:p w14:paraId="30F79C6A" w14:textId="7B19C6B2" w:rsidR="00B075C2" w:rsidRPr="00B075C2" w:rsidRDefault="00B075C2" w:rsidP="0084779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57D47870" w:rsidR="005B6C8D" w:rsidRPr="00784380" w:rsidRDefault="000C2F14" w:rsidP="00CC55F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6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5DA2C34" w14:textId="77777777" w:rsidR="006776C9" w:rsidRDefault="00D716EF" w:rsidP="00314F2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  <w:r w:rsidR="00627534">
              <w:rPr>
                <w:rFonts w:cstheme="minorHAnsi"/>
                <w:b/>
              </w:rPr>
              <w:t>–</w:t>
            </w:r>
            <w:r w:rsidR="005B2112">
              <w:rPr>
                <w:rFonts w:cstheme="minorHAnsi"/>
                <w:b/>
              </w:rPr>
              <w:t xml:space="preserve"> </w:t>
            </w:r>
            <w:r w:rsidR="005B2112" w:rsidRPr="005B2112">
              <w:rPr>
                <w:rFonts w:cstheme="minorHAnsi"/>
              </w:rPr>
              <w:t>Nil</w:t>
            </w:r>
          </w:p>
          <w:p w14:paraId="77782606" w14:textId="03691E30" w:rsidR="00066740" w:rsidRPr="00784380" w:rsidRDefault="00066740" w:rsidP="00314F2A">
            <w:pPr>
              <w:rPr>
                <w:rFonts w:cstheme="minorHAnsi"/>
              </w:rPr>
            </w:pPr>
          </w:p>
        </w:tc>
      </w:tr>
      <w:tr w:rsidR="00D716EF" w:rsidRPr="00784380" w14:paraId="51442609" w14:textId="77777777" w:rsidTr="00010EDB">
        <w:tc>
          <w:tcPr>
            <w:tcW w:w="721" w:type="dxa"/>
          </w:tcPr>
          <w:p w14:paraId="5A9326A4" w14:textId="3851FC93" w:rsidR="00D716EF" w:rsidRPr="00784380" w:rsidRDefault="000C2F14" w:rsidP="00A942B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C55F5">
              <w:rPr>
                <w:rFonts w:cstheme="minorHAnsi"/>
              </w:rPr>
              <w:t>7</w:t>
            </w:r>
            <w:r w:rsidR="008C3A5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A3E44C8" w14:textId="77777777" w:rsidR="00371399" w:rsidRDefault="00D716EF" w:rsidP="00F32ABC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Any Other Business</w:t>
            </w:r>
          </w:p>
          <w:p w14:paraId="500E380A" w14:textId="77777777" w:rsidR="00066740" w:rsidRDefault="00066740" w:rsidP="00847799">
            <w:pPr>
              <w:rPr>
                <w:rFonts w:cstheme="minorHAnsi"/>
              </w:rPr>
            </w:pPr>
          </w:p>
          <w:p w14:paraId="69A8686D" w14:textId="77777777" w:rsidR="00695426" w:rsidRDefault="0020544C" w:rsidP="00A12A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Jackaman confirmed that the green waste skip was well attended and thanked the village </w:t>
            </w:r>
            <w:r w:rsidR="00177274">
              <w:rPr>
                <w:rFonts w:cstheme="minorHAnsi"/>
              </w:rPr>
              <w:t>hall</w:t>
            </w:r>
            <w:r>
              <w:rPr>
                <w:rFonts w:cstheme="minorHAnsi"/>
              </w:rPr>
              <w:t xml:space="preserve"> caretaker and chairman for their assistance.</w:t>
            </w:r>
          </w:p>
          <w:p w14:paraId="3D8341B1" w14:textId="77777777" w:rsidR="00001BDE" w:rsidRDefault="00001BDE" w:rsidP="00001BDE">
            <w:pPr>
              <w:rPr>
                <w:rFonts w:cstheme="minorHAnsi"/>
              </w:rPr>
            </w:pPr>
          </w:p>
          <w:p w14:paraId="3A159307" w14:textId="38A8C466" w:rsidR="00001BDE" w:rsidRDefault="00001BDE" w:rsidP="00001BDE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Cllr Jackaman requested that the pavement edging along Chelmsford Rd is cleared of debris. </w:t>
            </w:r>
            <w:r w:rsidRPr="00001BDE">
              <w:rPr>
                <w:rFonts w:cstheme="minorHAnsi"/>
                <w:b/>
                <w:u w:val="single"/>
              </w:rPr>
              <w:t>ACTION: PARISH CLERK</w:t>
            </w:r>
          </w:p>
          <w:p w14:paraId="529AAB66" w14:textId="77777777" w:rsidR="00CB69FA" w:rsidRDefault="00CB69FA" w:rsidP="00001BDE">
            <w:pPr>
              <w:rPr>
                <w:rFonts w:cstheme="minorHAnsi"/>
                <w:b/>
                <w:u w:val="single"/>
              </w:rPr>
            </w:pPr>
          </w:p>
          <w:p w14:paraId="12AE5634" w14:textId="69FB4566" w:rsidR="00CB69FA" w:rsidRPr="00001BDE" w:rsidRDefault="00CB69FA" w:rsidP="00001BDE">
            <w:pPr>
              <w:rPr>
                <w:rFonts w:cstheme="minorHAnsi"/>
                <w:b/>
                <w:u w:val="single"/>
              </w:rPr>
            </w:pPr>
            <w:r w:rsidRPr="00CB69FA">
              <w:rPr>
                <w:rFonts w:cstheme="minorHAnsi"/>
              </w:rPr>
              <w:t>Cllr Tuttlebury reported a cracked drain located at Watts Close. The clerk agreed to report this to the Highways department</w:t>
            </w:r>
            <w:r w:rsidRPr="00CB69FA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CB69FA">
              <w:rPr>
                <w:rFonts w:cstheme="minorHAnsi"/>
                <w:b/>
                <w:u w:val="single"/>
              </w:rPr>
              <w:t>ACTION: PARISH CLERK</w:t>
            </w:r>
          </w:p>
          <w:p w14:paraId="66C5E737" w14:textId="39CAF494" w:rsidR="00001BDE" w:rsidRPr="00784380" w:rsidRDefault="00001BDE" w:rsidP="00001BDE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52BC7CC8" w14:textId="4338DF42" w:rsidR="00B34F16" w:rsidRDefault="00F53D62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March </w:t>
            </w:r>
            <w:r w:rsidR="00ED22E6">
              <w:rPr>
                <w:rFonts w:cstheme="minorHAnsi"/>
                <w:b/>
                <w:sz w:val="20"/>
                <w:szCs w:val="20"/>
                <w:u w:val="single"/>
              </w:rPr>
              <w:t>2021</w:t>
            </w:r>
          </w:p>
          <w:p w14:paraId="27514CD4" w14:textId="0719B3BA" w:rsidR="00847799" w:rsidRPr="00314F2A" w:rsidRDefault="0084779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F6D" w:rsidRPr="00E567AB" w14:paraId="1EE23743" w14:textId="77777777" w:rsidTr="006F0C80">
        <w:tc>
          <w:tcPr>
            <w:tcW w:w="8635" w:type="dxa"/>
          </w:tcPr>
          <w:p w14:paraId="3125A6E1" w14:textId="32BF2143" w:rsidR="00847799" w:rsidRPr="00A05CC5" w:rsidRDefault="00AF06D8" w:rsidP="006F0C80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 xml:space="preserve">Landvista Ltd </w:t>
            </w:r>
          </w:p>
        </w:tc>
        <w:tc>
          <w:tcPr>
            <w:tcW w:w="1821" w:type="dxa"/>
          </w:tcPr>
          <w:p w14:paraId="42CB26A3" w14:textId="0E3AE0BA" w:rsidR="00A12421" w:rsidRDefault="00AF06D8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53D62">
              <w:rPr>
                <w:rFonts w:cstheme="minorHAnsi"/>
                <w:sz w:val="20"/>
                <w:szCs w:val="20"/>
              </w:rPr>
              <w:t>162.00</w:t>
            </w:r>
          </w:p>
          <w:p w14:paraId="0C7FD384" w14:textId="6513C721" w:rsidR="00AF06D8" w:rsidRPr="00A05CC5" w:rsidRDefault="00AF06D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472D" w:rsidRPr="00E567AB" w14:paraId="494E4959" w14:textId="77777777" w:rsidTr="006F0C80">
        <w:tc>
          <w:tcPr>
            <w:tcW w:w="8635" w:type="dxa"/>
          </w:tcPr>
          <w:p w14:paraId="1592FCF5" w14:textId="03CC07A8" w:rsidR="00314F2A" w:rsidRDefault="00F53D62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Holmes &amp; Hills Solicitors</w:t>
            </w:r>
          </w:p>
        </w:tc>
        <w:tc>
          <w:tcPr>
            <w:tcW w:w="1821" w:type="dxa"/>
          </w:tcPr>
          <w:p w14:paraId="09F9E453" w14:textId="454E6177" w:rsidR="0016472D" w:rsidRDefault="00AF06D8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F53D62">
              <w:rPr>
                <w:rFonts w:cstheme="minorHAnsi"/>
                <w:sz w:val="20"/>
                <w:szCs w:val="20"/>
              </w:rPr>
              <w:t>1728.00</w:t>
            </w:r>
          </w:p>
          <w:p w14:paraId="42FEF01C" w14:textId="1D121787" w:rsidR="00F42D6F" w:rsidRDefault="00F42D6F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58DD" w:rsidRPr="00E567AB" w14:paraId="69C3254D" w14:textId="77777777" w:rsidTr="006F0C80">
        <w:tc>
          <w:tcPr>
            <w:tcW w:w="8635" w:type="dxa"/>
          </w:tcPr>
          <w:p w14:paraId="76059C26" w14:textId="7E7AF135" w:rsidR="008858DD" w:rsidRDefault="008858DD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4D847038" w14:textId="77777777" w:rsidR="008858DD" w:rsidRDefault="008858DD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£423.60</w:t>
            </w:r>
          </w:p>
          <w:p w14:paraId="50445D7B" w14:textId="77777777" w:rsidR="008858DD" w:rsidRDefault="008858DD" w:rsidP="00847799">
            <w:pPr>
              <w:rPr>
                <w:rFonts w:cstheme="minorHAns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6CD1F8D2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E3556F2" w14:textId="77777777" w:rsidR="00F912DE" w:rsidRDefault="00F912DE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847799">
              <w:rPr>
                <w:rFonts w:cstheme="minorHAnsi"/>
                <w:sz w:val="20"/>
                <w:szCs w:val="20"/>
              </w:rPr>
              <w:t>837.60</w:t>
            </w:r>
          </w:p>
          <w:p w14:paraId="13A9BBD2" w14:textId="47E3EE2F" w:rsidR="003A35D6" w:rsidRDefault="003A35D6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676EC3AE" w14:textId="2F553B89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2" w:name="_Hlk530119717"/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05C41231" w14:textId="2BAD8642" w:rsidR="00A12421" w:rsidRDefault="00A3333D" w:rsidP="00C1736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 w:rsidR="00F53D62">
              <w:rPr>
                <w:rFonts w:cstheme="minorHAnsi"/>
                <w:sz w:val="20"/>
                <w:szCs w:val="20"/>
              </w:rPr>
              <w:t>503.90</w:t>
            </w:r>
          </w:p>
          <w:p w14:paraId="1F55C8D9" w14:textId="0D941A5D" w:rsidR="00C1736D" w:rsidRPr="00A05CC5" w:rsidRDefault="00C1736D" w:rsidP="00C173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2D6F" w:rsidRPr="00E567AB" w14:paraId="7CB76CDE" w14:textId="77777777" w:rsidTr="006F0C80">
        <w:tc>
          <w:tcPr>
            <w:tcW w:w="8635" w:type="dxa"/>
          </w:tcPr>
          <w:p w14:paraId="4FD9D89A" w14:textId="302D5DBE" w:rsidR="00847799" w:rsidRDefault="0084779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F Jupp (Expenses)</w:t>
            </w:r>
            <w:r w:rsidR="008E3109">
              <w:rPr>
                <w:rFonts w:cstheme="minorHAnsi"/>
                <w:sz w:val="20"/>
                <w:szCs w:val="20"/>
              </w:rPr>
              <w:t xml:space="preserve"> Zoom</w:t>
            </w:r>
            <w:r w:rsidR="003A35D6">
              <w:rPr>
                <w:rFonts w:cstheme="minorHAnsi"/>
                <w:sz w:val="20"/>
                <w:szCs w:val="20"/>
              </w:rPr>
              <w:t xml:space="preserve"> conferencing</w:t>
            </w:r>
          </w:p>
        </w:tc>
        <w:tc>
          <w:tcPr>
            <w:tcW w:w="1821" w:type="dxa"/>
          </w:tcPr>
          <w:p w14:paraId="4213911E" w14:textId="7684F214" w:rsidR="00F42D6F" w:rsidRDefault="00F53D62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8E3109">
              <w:rPr>
                <w:rFonts w:cstheme="minorHAnsi"/>
                <w:sz w:val="20"/>
                <w:szCs w:val="20"/>
              </w:rPr>
              <w:t>14.39</w:t>
            </w:r>
          </w:p>
          <w:p w14:paraId="735771D8" w14:textId="77777777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3109" w:rsidRPr="00E567AB" w14:paraId="6E659FFB" w14:textId="77777777" w:rsidTr="006F0C80">
        <w:tc>
          <w:tcPr>
            <w:tcW w:w="8635" w:type="dxa"/>
          </w:tcPr>
          <w:p w14:paraId="5907861D" w14:textId="3050D418" w:rsidR="008E3109" w:rsidRDefault="00F53D62" w:rsidP="008E3109">
            <w:pPr>
              <w:rPr>
                <w:rFonts w:cstheme="minorHAnsi"/>
                <w:sz w:val="20"/>
                <w:szCs w:val="20"/>
              </w:rPr>
            </w:pPr>
            <w:r w:rsidRPr="00F53D62">
              <w:rPr>
                <w:rFonts w:cstheme="minorHAnsi"/>
                <w:sz w:val="20"/>
                <w:szCs w:val="20"/>
              </w:rPr>
              <w:t>Mrs F Jupp (Expenses)</w:t>
            </w:r>
          </w:p>
        </w:tc>
        <w:tc>
          <w:tcPr>
            <w:tcW w:w="1821" w:type="dxa"/>
          </w:tcPr>
          <w:p w14:paraId="4683B5C3" w14:textId="27E56F4B" w:rsidR="008E3109" w:rsidRDefault="00AF06D8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53D62">
              <w:rPr>
                <w:rFonts w:cstheme="minorHAnsi"/>
                <w:sz w:val="20"/>
                <w:szCs w:val="20"/>
              </w:rPr>
              <w:t>77.99</w:t>
            </w:r>
          </w:p>
          <w:p w14:paraId="10B0EC4A" w14:textId="400D6B9B" w:rsidR="008E3109" w:rsidRDefault="008E3109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B34F16" w:rsidRPr="00E567AB" w14:paraId="6A0B80E6" w14:textId="77777777" w:rsidTr="006F0C80">
        <w:tc>
          <w:tcPr>
            <w:tcW w:w="8635" w:type="dxa"/>
          </w:tcPr>
          <w:p w14:paraId="042556FA" w14:textId="4779D77F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213E4A67" w:rsidR="00B34F16" w:rsidRDefault="00B34F16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51DC9F31" w14:textId="275CC37C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53D62">
              <w:rPr>
                <w:rFonts w:cstheme="minorHAnsi"/>
                <w:sz w:val="20"/>
                <w:szCs w:val="20"/>
              </w:rPr>
              <w:t>95.07</w:t>
            </w:r>
          </w:p>
          <w:p w14:paraId="2E6F45DF" w14:textId="396AEA10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369DEE8E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£59.88</w:t>
            </w:r>
          </w:p>
          <w:p w14:paraId="46D39FA1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27EE5F30" w14:textId="77777777" w:rsidTr="006F0C80">
        <w:tc>
          <w:tcPr>
            <w:tcW w:w="8635" w:type="dxa"/>
          </w:tcPr>
          <w:p w14:paraId="697DEDD1" w14:textId="7EC671F3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E0E7C5A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£56.46</w:t>
            </w:r>
          </w:p>
          <w:p w14:paraId="1F194810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67351B37" w14:textId="6D6D74AE" w:rsidR="007F1EA7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BF070B">
        <w:rPr>
          <w:rFonts w:cstheme="minorHAnsi"/>
        </w:rPr>
        <w:t>12</w:t>
      </w:r>
      <w:r w:rsidR="00BF070B" w:rsidRPr="00BF070B">
        <w:rPr>
          <w:rFonts w:cstheme="minorHAnsi"/>
          <w:vertAlign w:val="superscript"/>
        </w:rPr>
        <w:t>th</w:t>
      </w:r>
      <w:r w:rsidR="00BF070B">
        <w:rPr>
          <w:rFonts w:cstheme="minorHAnsi"/>
        </w:rPr>
        <w:t xml:space="preserve"> April</w:t>
      </w:r>
      <w:r w:rsidR="006B6761">
        <w:rPr>
          <w:rFonts w:cstheme="minorHAnsi"/>
        </w:rPr>
        <w:t xml:space="preserve"> </w:t>
      </w:r>
      <w:r w:rsidR="00257A23">
        <w:rPr>
          <w:rFonts w:cstheme="minorHAnsi"/>
        </w:rPr>
        <w:t>20</w:t>
      </w:r>
      <w:r w:rsidR="00CD144A">
        <w:rPr>
          <w:rFonts w:cstheme="minorHAnsi"/>
        </w:rPr>
        <w:t>21</w:t>
      </w:r>
      <w:r w:rsidR="003848A3">
        <w:rPr>
          <w:rFonts w:cstheme="minorHAnsi"/>
        </w:rPr>
        <w:t xml:space="preserve">, 7:45 </w:t>
      </w:r>
      <w:r w:rsidR="00835172">
        <w:rPr>
          <w:rFonts w:cstheme="minorHAnsi"/>
        </w:rPr>
        <w:t>p.m.</w:t>
      </w:r>
      <w:r w:rsidR="003848A3">
        <w:rPr>
          <w:rFonts w:cstheme="minorHAnsi"/>
        </w:rPr>
        <w:t xml:space="preserve"> via Zoom.</w:t>
      </w:r>
    </w:p>
    <w:p w14:paraId="2306CB50" w14:textId="7B61E9A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17F34" w14:textId="77777777" w:rsidR="004A55C6" w:rsidRDefault="004A55C6" w:rsidP="006823FE">
      <w:pPr>
        <w:spacing w:after="0" w:line="240" w:lineRule="auto"/>
      </w:pPr>
      <w:r>
        <w:separator/>
      </w:r>
    </w:p>
  </w:endnote>
  <w:endnote w:type="continuationSeparator" w:id="0">
    <w:p w14:paraId="7F2B4CF7" w14:textId="77777777" w:rsidR="004A55C6" w:rsidRDefault="004A55C6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8DD" w:rsidRPr="008858DD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B2357" w14:textId="77777777" w:rsidR="004A55C6" w:rsidRDefault="004A55C6" w:rsidP="006823FE">
      <w:pPr>
        <w:spacing w:after="0" w:line="240" w:lineRule="auto"/>
      </w:pPr>
      <w:r>
        <w:separator/>
      </w:r>
    </w:p>
  </w:footnote>
  <w:footnote w:type="continuationSeparator" w:id="0">
    <w:p w14:paraId="303BF522" w14:textId="77777777" w:rsidR="004A55C6" w:rsidRDefault="004A55C6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FA"/>
    <w:rsid w:val="00000461"/>
    <w:rsid w:val="000015D2"/>
    <w:rsid w:val="0000199A"/>
    <w:rsid w:val="00001BDE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7FDF"/>
    <w:rsid w:val="00020BF8"/>
    <w:rsid w:val="00023AC4"/>
    <w:rsid w:val="0002696E"/>
    <w:rsid w:val="00027969"/>
    <w:rsid w:val="000337BC"/>
    <w:rsid w:val="00036349"/>
    <w:rsid w:val="00043459"/>
    <w:rsid w:val="00043590"/>
    <w:rsid w:val="00043B59"/>
    <w:rsid w:val="00043D47"/>
    <w:rsid w:val="000446CC"/>
    <w:rsid w:val="00044B2D"/>
    <w:rsid w:val="00044F7E"/>
    <w:rsid w:val="00046F2A"/>
    <w:rsid w:val="00047BAF"/>
    <w:rsid w:val="00050A38"/>
    <w:rsid w:val="000517F5"/>
    <w:rsid w:val="0005413C"/>
    <w:rsid w:val="00056A07"/>
    <w:rsid w:val="00060595"/>
    <w:rsid w:val="000605B9"/>
    <w:rsid w:val="00061244"/>
    <w:rsid w:val="0006372B"/>
    <w:rsid w:val="00064269"/>
    <w:rsid w:val="00064573"/>
    <w:rsid w:val="0006577F"/>
    <w:rsid w:val="00066740"/>
    <w:rsid w:val="00075FCC"/>
    <w:rsid w:val="00077548"/>
    <w:rsid w:val="000800AA"/>
    <w:rsid w:val="000844EE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33DE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1635"/>
    <w:rsid w:val="000F4599"/>
    <w:rsid w:val="000F4AF3"/>
    <w:rsid w:val="000F527B"/>
    <w:rsid w:val="00100093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7EB"/>
    <w:rsid w:val="001177B5"/>
    <w:rsid w:val="00117846"/>
    <w:rsid w:val="001201EB"/>
    <w:rsid w:val="00122B22"/>
    <w:rsid w:val="00122B49"/>
    <w:rsid w:val="00123AA1"/>
    <w:rsid w:val="00125031"/>
    <w:rsid w:val="00127B08"/>
    <w:rsid w:val="00131AA8"/>
    <w:rsid w:val="00135AC9"/>
    <w:rsid w:val="00135E51"/>
    <w:rsid w:val="00136992"/>
    <w:rsid w:val="00141DDF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274"/>
    <w:rsid w:val="00177B0B"/>
    <w:rsid w:val="00177B81"/>
    <w:rsid w:val="0018099E"/>
    <w:rsid w:val="00181310"/>
    <w:rsid w:val="0018438B"/>
    <w:rsid w:val="001846DA"/>
    <w:rsid w:val="00185D72"/>
    <w:rsid w:val="00185ECF"/>
    <w:rsid w:val="001914B5"/>
    <w:rsid w:val="00192669"/>
    <w:rsid w:val="00194689"/>
    <w:rsid w:val="00194F6B"/>
    <w:rsid w:val="001A0CAD"/>
    <w:rsid w:val="001A3F65"/>
    <w:rsid w:val="001A5A5E"/>
    <w:rsid w:val="001A5C99"/>
    <w:rsid w:val="001A6D6C"/>
    <w:rsid w:val="001A74C6"/>
    <w:rsid w:val="001B0801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2FA2"/>
    <w:rsid w:val="001D42A9"/>
    <w:rsid w:val="001D52CC"/>
    <w:rsid w:val="001D595C"/>
    <w:rsid w:val="001E0F4D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544C"/>
    <w:rsid w:val="0020570A"/>
    <w:rsid w:val="002058C7"/>
    <w:rsid w:val="0020611A"/>
    <w:rsid w:val="0020689E"/>
    <w:rsid w:val="00207916"/>
    <w:rsid w:val="00210903"/>
    <w:rsid w:val="0021173A"/>
    <w:rsid w:val="002129AC"/>
    <w:rsid w:val="0021464B"/>
    <w:rsid w:val="00215189"/>
    <w:rsid w:val="00215939"/>
    <w:rsid w:val="0021645B"/>
    <w:rsid w:val="002243B0"/>
    <w:rsid w:val="00224E22"/>
    <w:rsid w:val="00224F1C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72116"/>
    <w:rsid w:val="0027423A"/>
    <w:rsid w:val="00276664"/>
    <w:rsid w:val="0028360F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6A43"/>
    <w:rsid w:val="002B6FA0"/>
    <w:rsid w:val="002B7BBB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F1C78"/>
    <w:rsid w:val="002F2504"/>
    <w:rsid w:val="002F5674"/>
    <w:rsid w:val="002F7965"/>
    <w:rsid w:val="002F7FEC"/>
    <w:rsid w:val="00302511"/>
    <w:rsid w:val="0030271B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5C92"/>
    <w:rsid w:val="003168DE"/>
    <w:rsid w:val="00321B56"/>
    <w:rsid w:val="0032240B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51E68"/>
    <w:rsid w:val="0035410E"/>
    <w:rsid w:val="00354A3F"/>
    <w:rsid w:val="00356717"/>
    <w:rsid w:val="00357F10"/>
    <w:rsid w:val="00360F8D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7CA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5D6"/>
    <w:rsid w:val="003A3E26"/>
    <w:rsid w:val="003A4DC9"/>
    <w:rsid w:val="003A5BEF"/>
    <w:rsid w:val="003A5DCE"/>
    <w:rsid w:val="003A62DE"/>
    <w:rsid w:val="003A777F"/>
    <w:rsid w:val="003A78CE"/>
    <w:rsid w:val="003B0D07"/>
    <w:rsid w:val="003B1EF0"/>
    <w:rsid w:val="003B32F7"/>
    <w:rsid w:val="003B3936"/>
    <w:rsid w:val="003B54EE"/>
    <w:rsid w:val="003C1DB1"/>
    <w:rsid w:val="003C2F7A"/>
    <w:rsid w:val="003C390F"/>
    <w:rsid w:val="003C46DE"/>
    <w:rsid w:val="003C5E80"/>
    <w:rsid w:val="003C683A"/>
    <w:rsid w:val="003C6B8D"/>
    <w:rsid w:val="003D0CC8"/>
    <w:rsid w:val="003D223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D1D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3D4B"/>
    <w:rsid w:val="00404C22"/>
    <w:rsid w:val="0040532D"/>
    <w:rsid w:val="00405FBC"/>
    <w:rsid w:val="0040634C"/>
    <w:rsid w:val="004065C9"/>
    <w:rsid w:val="00411DA4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77BDF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5C6"/>
    <w:rsid w:val="004A5733"/>
    <w:rsid w:val="004B07F7"/>
    <w:rsid w:val="004B0805"/>
    <w:rsid w:val="004B1850"/>
    <w:rsid w:val="004B2FE2"/>
    <w:rsid w:val="004B3A8D"/>
    <w:rsid w:val="004B401E"/>
    <w:rsid w:val="004B5A0A"/>
    <w:rsid w:val="004B6B15"/>
    <w:rsid w:val="004B7815"/>
    <w:rsid w:val="004C0F12"/>
    <w:rsid w:val="004C0F47"/>
    <w:rsid w:val="004C0FFA"/>
    <w:rsid w:val="004C2951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0F55"/>
    <w:rsid w:val="004F2258"/>
    <w:rsid w:val="004F4D79"/>
    <w:rsid w:val="004F630D"/>
    <w:rsid w:val="004F6689"/>
    <w:rsid w:val="004F69F9"/>
    <w:rsid w:val="00500DE0"/>
    <w:rsid w:val="00503F5E"/>
    <w:rsid w:val="00505257"/>
    <w:rsid w:val="00506D3F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5009"/>
    <w:rsid w:val="005452C0"/>
    <w:rsid w:val="00545C41"/>
    <w:rsid w:val="00550A88"/>
    <w:rsid w:val="00552771"/>
    <w:rsid w:val="00552EDA"/>
    <w:rsid w:val="00555CB6"/>
    <w:rsid w:val="00560177"/>
    <w:rsid w:val="0056294A"/>
    <w:rsid w:val="00562A01"/>
    <w:rsid w:val="00563BB7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86479"/>
    <w:rsid w:val="005907F5"/>
    <w:rsid w:val="00590971"/>
    <w:rsid w:val="00591AE9"/>
    <w:rsid w:val="00594183"/>
    <w:rsid w:val="005964CD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C67CA"/>
    <w:rsid w:val="005C6EDC"/>
    <w:rsid w:val="005D00C9"/>
    <w:rsid w:val="005D13C7"/>
    <w:rsid w:val="005D27F0"/>
    <w:rsid w:val="005D4D65"/>
    <w:rsid w:val="005D533D"/>
    <w:rsid w:val="005D5F6E"/>
    <w:rsid w:val="005D7CBB"/>
    <w:rsid w:val="005E22E6"/>
    <w:rsid w:val="005E7BB7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3472"/>
    <w:rsid w:val="0066009C"/>
    <w:rsid w:val="006615D0"/>
    <w:rsid w:val="006621B5"/>
    <w:rsid w:val="00662E6E"/>
    <w:rsid w:val="00664222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69AA"/>
    <w:rsid w:val="006912D4"/>
    <w:rsid w:val="0069238C"/>
    <w:rsid w:val="00692ED0"/>
    <w:rsid w:val="00694A8D"/>
    <w:rsid w:val="00694E5C"/>
    <w:rsid w:val="00694EEE"/>
    <w:rsid w:val="00695330"/>
    <w:rsid w:val="00695426"/>
    <w:rsid w:val="006964E6"/>
    <w:rsid w:val="00697F0B"/>
    <w:rsid w:val="006A41AB"/>
    <w:rsid w:val="006A54D1"/>
    <w:rsid w:val="006B1075"/>
    <w:rsid w:val="006B2161"/>
    <w:rsid w:val="006B4ABD"/>
    <w:rsid w:val="006B4C93"/>
    <w:rsid w:val="006B6761"/>
    <w:rsid w:val="006B7C75"/>
    <w:rsid w:val="006C0355"/>
    <w:rsid w:val="006C26D2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8B5"/>
    <w:rsid w:val="006E10E3"/>
    <w:rsid w:val="006E1AAC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310B"/>
    <w:rsid w:val="007154D2"/>
    <w:rsid w:val="0071559E"/>
    <w:rsid w:val="0071581A"/>
    <w:rsid w:val="007169EA"/>
    <w:rsid w:val="007207E4"/>
    <w:rsid w:val="00721518"/>
    <w:rsid w:val="007226C1"/>
    <w:rsid w:val="00724547"/>
    <w:rsid w:val="00726659"/>
    <w:rsid w:val="007267AD"/>
    <w:rsid w:val="007269D3"/>
    <w:rsid w:val="0072706D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4064"/>
    <w:rsid w:val="007476D5"/>
    <w:rsid w:val="00747932"/>
    <w:rsid w:val="00750813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36A5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3717"/>
    <w:rsid w:val="00795D21"/>
    <w:rsid w:val="00795FFF"/>
    <w:rsid w:val="00796271"/>
    <w:rsid w:val="00796826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4231"/>
    <w:rsid w:val="007C6CB3"/>
    <w:rsid w:val="007C7747"/>
    <w:rsid w:val="007D02BA"/>
    <w:rsid w:val="007D0D10"/>
    <w:rsid w:val="007D1AC9"/>
    <w:rsid w:val="007D3E8E"/>
    <w:rsid w:val="007D4EC8"/>
    <w:rsid w:val="007D5EC2"/>
    <w:rsid w:val="007D7AE0"/>
    <w:rsid w:val="007E53AD"/>
    <w:rsid w:val="007E79A4"/>
    <w:rsid w:val="007F0504"/>
    <w:rsid w:val="007F1EA7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A65"/>
    <w:rsid w:val="008455A2"/>
    <w:rsid w:val="008468C8"/>
    <w:rsid w:val="00847117"/>
    <w:rsid w:val="008471FB"/>
    <w:rsid w:val="0084758C"/>
    <w:rsid w:val="00847799"/>
    <w:rsid w:val="00850285"/>
    <w:rsid w:val="008529CE"/>
    <w:rsid w:val="008574F1"/>
    <w:rsid w:val="00857B13"/>
    <w:rsid w:val="00862C5E"/>
    <w:rsid w:val="00863D69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858DD"/>
    <w:rsid w:val="0088745B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1C8"/>
    <w:rsid w:val="008C451C"/>
    <w:rsid w:val="008C4FF9"/>
    <w:rsid w:val="008C7CDE"/>
    <w:rsid w:val="008D2677"/>
    <w:rsid w:val="008D2956"/>
    <w:rsid w:val="008D4934"/>
    <w:rsid w:val="008D7611"/>
    <w:rsid w:val="008D7EA0"/>
    <w:rsid w:val="008E0087"/>
    <w:rsid w:val="008E0C6B"/>
    <w:rsid w:val="008E250B"/>
    <w:rsid w:val="008E287C"/>
    <w:rsid w:val="008E3109"/>
    <w:rsid w:val="008E3820"/>
    <w:rsid w:val="008E52FD"/>
    <w:rsid w:val="008E67E2"/>
    <w:rsid w:val="008E7801"/>
    <w:rsid w:val="008E795F"/>
    <w:rsid w:val="008E7E0D"/>
    <w:rsid w:val="008F0AAC"/>
    <w:rsid w:val="008F3705"/>
    <w:rsid w:val="00903641"/>
    <w:rsid w:val="00907574"/>
    <w:rsid w:val="00907DC2"/>
    <w:rsid w:val="0091217C"/>
    <w:rsid w:val="00912BE9"/>
    <w:rsid w:val="009165AE"/>
    <w:rsid w:val="00916CDA"/>
    <w:rsid w:val="00916F82"/>
    <w:rsid w:val="00917068"/>
    <w:rsid w:val="009175B1"/>
    <w:rsid w:val="00917DDC"/>
    <w:rsid w:val="00921E38"/>
    <w:rsid w:val="00924865"/>
    <w:rsid w:val="009260CE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913"/>
    <w:rsid w:val="00951C72"/>
    <w:rsid w:val="00952132"/>
    <w:rsid w:val="00952545"/>
    <w:rsid w:val="0095284A"/>
    <w:rsid w:val="009560DB"/>
    <w:rsid w:val="00956BF2"/>
    <w:rsid w:val="009600AA"/>
    <w:rsid w:val="00962622"/>
    <w:rsid w:val="009631C1"/>
    <w:rsid w:val="00964404"/>
    <w:rsid w:val="009652EA"/>
    <w:rsid w:val="00966BBD"/>
    <w:rsid w:val="009677C3"/>
    <w:rsid w:val="00971630"/>
    <w:rsid w:val="009726E6"/>
    <w:rsid w:val="0097388C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35A5"/>
    <w:rsid w:val="009B390C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AEA"/>
    <w:rsid w:val="009D7B53"/>
    <w:rsid w:val="009E640D"/>
    <w:rsid w:val="009E64EE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7989"/>
    <w:rsid w:val="00A17DF0"/>
    <w:rsid w:val="00A24C3F"/>
    <w:rsid w:val="00A251A7"/>
    <w:rsid w:val="00A263A6"/>
    <w:rsid w:val="00A27E5F"/>
    <w:rsid w:val="00A30272"/>
    <w:rsid w:val="00A31384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D13"/>
    <w:rsid w:val="00A6031B"/>
    <w:rsid w:val="00A603A5"/>
    <w:rsid w:val="00A6167A"/>
    <w:rsid w:val="00A61D6B"/>
    <w:rsid w:val="00A625FB"/>
    <w:rsid w:val="00A65BE0"/>
    <w:rsid w:val="00A66865"/>
    <w:rsid w:val="00A66C2B"/>
    <w:rsid w:val="00A70802"/>
    <w:rsid w:val="00A71502"/>
    <w:rsid w:val="00A71E3A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D20"/>
    <w:rsid w:val="00A9334E"/>
    <w:rsid w:val="00A93D72"/>
    <w:rsid w:val="00A93EE2"/>
    <w:rsid w:val="00A942BA"/>
    <w:rsid w:val="00A95D66"/>
    <w:rsid w:val="00A96A84"/>
    <w:rsid w:val="00A979BF"/>
    <w:rsid w:val="00AA07C3"/>
    <w:rsid w:val="00AA14C5"/>
    <w:rsid w:val="00AA22E7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0AC4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06D8"/>
    <w:rsid w:val="00AF3311"/>
    <w:rsid w:val="00AF3569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4609"/>
    <w:rsid w:val="00B4488C"/>
    <w:rsid w:val="00B458C5"/>
    <w:rsid w:val="00B46692"/>
    <w:rsid w:val="00B470D7"/>
    <w:rsid w:val="00B47E47"/>
    <w:rsid w:val="00B508F0"/>
    <w:rsid w:val="00B517F9"/>
    <w:rsid w:val="00B56773"/>
    <w:rsid w:val="00B56F8E"/>
    <w:rsid w:val="00B60615"/>
    <w:rsid w:val="00B656F8"/>
    <w:rsid w:val="00B670EC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575"/>
    <w:rsid w:val="00B95BB3"/>
    <w:rsid w:val="00BA15CF"/>
    <w:rsid w:val="00BA3066"/>
    <w:rsid w:val="00BA3359"/>
    <w:rsid w:val="00BA37F3"/>
    <w:rsid w:val="00BA434A"/>
    <w:rsid w:val="00BA4D50"/>
    <w:rsid w:val="00BB0060"/>
    <w:rsid w:val="00BB300C"/>
    <w:rsid w:val="00BB6D60"/>
    <w:rsid w:val="00BC2D31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5047"/>
    <w:rsid w:val="00BF5CFE"/>
    <w:rsid w:val="00C008F0"/>
    <w:rsid w:val="00C00A1F"/>
    <w:rsid w:val="00C03026"/>
    <w:rsid w:val="00C03263"/>
    <w:rsid w:val="00C0795E"/>
    <w:rsid w:val="00C079BF"/>
    <w:rsid w:val="00C125E1"/>
    <w:rsid w:val="00C12F50"/>
    <w:rsid w:val="00C13A49"/>
    <w:rsid w:val="00C16215"/>
    <w:rsid w:val="00C1736D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F6F"/>
    <w:rsid w:val="00C45271"/>
    <w:rsid w:val="00C47D4B"/>
    <w:rsid w:val="00C5544D"/>
    <w:rsid w:val="00C60EA3"/>
    <w:rsid w:val="00C62E25"/>
    <w:rsid w:val="00C647B1"/>
    <w:rsid w:val="00C65CFA"/>
    <w:rsid w:val="00C67309"/>
    <w:rsid w:val="00C700F6"/>
    <w:rsid w:val="00C70F21"/>
    <w:rsid w:val="00C7290A"/>
    <w:rsid w:val="00C73351"/>
    <w:rsid w:val="00C738CC"/>
    <w:rsid w:val="00C82CED"/>
    <w:rsid w:val="00C839C2"/>
    <w:rsid w:val="00C84340"/>
    <w:rsid w:val="00C85E1E"/>
    <w:rsid w:val="00C86F9C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63E3"/>
    <w:rsid w:val="00CB69FA"/>
    <w:rsid w:val="00CC0587"/>
    <w:rsid w:val="00CC0FA5"/>
    <w:rsid w:val="00CC295A"/>
    <w:rsid w:val="00CC55F5"/>
    <w:rsid w:val="00CC607F"/>
    <w:rsid w:val="00CD0435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22B1"/>
    <w:rsid w:val="00D23C36"/>
    <w:rsid w:val="00D276C5"/>
    <w:rsid w:val="00D339F5"/>
    <w:rsid w:val="00D374F5"/>
    <w:rsid w:val="00D377A2"/>
    <w:rsid w:val="00D37E2D"/>
    <w:rsid w:val="00D40650"/>
    <w:rsid w:val="00D406DB"/>
    <w:rsid w:val="00D420A5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448B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B2C68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74A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908"/>
    <w:rsid w:val="00E338BE"/>
    <w:rsid w:val="00E35945"/>
    <w:rsid w:val="00E36015"/>
    <w:rsid w:val="00E368EC"/>
    <w:rsid w:val="00E36C90"/>
    <w:rsid w:val="00E371AB"/>
    <w:rsid w:val="00E408CF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1000"/>
    <w:rsid w:val="00E71185"/>
    <w:rsid w:val="00E7480B"/>
    <w:rsid w:val="00E74FD3"/>
    <w:rsid w:val="00E76B53"/>
    <w:rsid w:val="00E77058"/>
    <w:rsid w:val="00E77304"/>
    <w:rsid w:val="00E77A14"/>
    <w:rsid w:val="00E82DE4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A7D75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4A63"/>
    <w:rsid w:val="00EC6184"/>
    <w:rsid w:val="00EC6839"/>
    <w:rsid w:val="00EC68BF"/>
    <w:rsid w:val="00EC7741"/>
    <w:rsid w:val="00ED22E6"/>
    <w:rsid w:val="00ED34D8"/>
    <w:rsid w:val="00ED402B"/>
    <w:rsid w:val="00ED4FA1"/>
    <w:rsid w:val="00ED56F0"/>
    <w:rsid w:val="00EE0136"/>
    <w:rsid w:val="00EE6458"/>
    <w:rsid w:val="00EE6537"/>
    <w:rsid w:val="00EF404D"/>
    <w:rsid w:val="00EF5569"/>
    <w:rsid w:val="00EF79D5"/>
    <w:rsid w:val="00EF7F11"/>
    <w:rsid w:val="00F0008E"/>
    <w:rsid w:val="00F00CB7"/>
    <w:rsid w:val="00F01FEF"/>
    <w:rsid w:val="00F03968"/>
    <w:rsid w:val="00F051BC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1568"/>
    <w:rsid w:val="00F23BEC"/>
    <w:rsid w:val="00F24CDF"/>
    <w:rsid w:val="00F25349"/>
    <w:rsid w:val="00F27BC4"/>
    <w:rsid w:val="00F30616"/>
    <w:rsid w:val="00F32ABC"/>
    <w:rsid w:val="00F34B9A"/>
    <w:rsid w:val="00F36261"/>
    <w:rsid w:val="00F37633"/>
    <w:rsid w:val="00F40CEF"/>
    <w:rsid w:val="00F41643"/>
    <w:rsid w:val="00F42D6F"/>
    <w:rsid w:val="00F4638B"/>
    <w:rsid w:val="00F47D03"/>
    <w:rsid w:val="00F50554"/>
    <w:rsid w:val="00F51FDB"/>
    <w:rsid w:val="00F53451"/>
    <w:rsid w:val="00F53D62"/>
    <w:rsid w:val="00F563AE"/>
    <w:rsid w:val="00F618D2"/>
    <w:rsid w:val="00F642BB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5A11"/>
    <w:rsid w:val="00FB6430"/>
    <w:rsid w:val="00FB67DA"/>
    <w:rsid w:val="00FC1E66"/>
    <w:rsid w:val="00FC29EC"/>
    <w:rsid w:val="00FC369D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E2717"/>
    <w:rsid w:val="00FE3F18"/>
    <w:rsid w:val="00FE4C41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hayden@uttlesford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Hardy@uttles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ED70-BB0D-4D55-8238-A30D7F60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2021-03-08T15:02:00Z</cp:lastPrinted>
  <dcterms:created xsi:type="dcterms:W3CDTF">2021-04-15T18:36:00Z</dcterms:created>
  <dcterms:modified xsi:type="dcterms:W3CDTF">2021-04-15T18:36:00Z</dcterms:modified>
</cp:coreProperties>
</file>