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3E891513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E77058">
        <w:rPr>
          <w:b/>
          <w:sz w:val="28"/>
          <w:szCs w:val="28"/>
          <w:u w:val="single"/>
        </w:rPr>
        <w:t>14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E77058">
        <w:rPr>
          <w:b/>
          <w:sz w:val="28"/>
          <w:szCs w:val="28"/>
          <w:u w:val="single"/>
        </w:rPr>
        <w:t>DECEMBER</w:t>
      </w:r>
      <w:r w:rsidR="00A93D72">
        <w:rPr>
          <w:b/>
          <w:sz w:val="28"/>
          <w:szCs w:val="28"/>
          <w:u w:val="single"/>
        </w:rPr>
        <w:t xml:space="preserve"> </w:t>
      </w:r>
      <w:r w:rsidR="003072D6">
        <w:rPr>
          <w:b/>
          <w:sz w:val="28"/>
          <w:szCs w:val="28"/>
          <w:u w:val="single"/>
        </w:rPr>
        <w:t>20</w:t>
      </w:r>
      <w:r w:rsidR="005348CB">
        <w:rPr>
          <w:b/>
          <w:sz w:val="28"/>
          <w:szCs w:val="28"/>
          <w:u w:val="single"/>
        </w:rPr>
        <w:t>20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REMOTE MEETING VIA ZOOM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01042" w:rsidRPr="00784380" w14:paraId="726645E0" w14:textId="77777777" w:rsidTr="003E157C">
        <w:tc>
          <w:tcPr>
            <w:tcW w:w="3485" w:type="dxa"/>
          </w:tcPr>
          <w:p w14:paraId="5EB4E72B" w14:textId="11E5D4E8" w:rsidR="00801042" w:rsidRPr="00784380" w:rsidRDefault="00801042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</w:t>
            </w:r>
            <w:proofErr w:type="spellStart"/>
            <w:r w:rsidRPr="000C71AE">
              <w:rPr>
                <w:rFonts w:cstheme="minorHAnsi"/>
              </w:rPr>
              <w:t>Burlend</w:t>
            </w:r>
            <w:proofErr w:type="spellEnd"/>
            <w:r w:rsidRPr="000C71AE">
              <w:rPr>
                <w:rFonts w:cstheme="minorHAnsi"/>
              </w:rPr>
              <w:t xml:space="preserve">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424F0FD8" w:rsidR="00801042" w:rsidRPr="00784380" w:rsidRDefault="0080104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P Singleton</w:t>
            </w:r>
          </w:p>
        </w:tc>
        <w:tc>
          <w:tcPr>
            <w:tcW w:w="3486" w:type="dxa"/>
          </w:tcPr>
          <w:p w14:paraId="15803462" w14:textId="01162677" w:rsidR="00801042" w:rsidRPr="00784380" w:rsidRDefault="0080104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K Kirkham</w:t>
            </w:r>
          </w:p>
        </w:tc>
      </w:tr>
      <w:tr w:rsidR="00801042" w:rsidRPr="00784380" w14:paraId="6B6CBFE7" w14:textId="77777777" w:rsidTr="003E157C">
        <w:tc>
          <w:tcPr>
            <w:tcW w:w="3485" w:type="dxa"/>
          </w:tcPr>
          <w:p w14:paraId="58939E01" w14:textId="3805A29B" w:rsidR="00801042" w:rsidRPr="00784380" w:rsidRDefault="00801042" w:rsidP="000C55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D </w:t>
            </w:r>
            <w:proofErr w:type="spellStart"/>
            <w:r>
              <w:rPr>
                <w:rFonts w:cstheme="minorHAnsi"/>
              </w:rPr>
              <w:t>Jackaman</w:t>
            </w:r>
            <w:proofErr w:type="spellEnd"/>
          </w:p>
        </w:tc>
        <w:tc>
          <w:tcPr>
            <w:tcW w:w="3485" w:type="dxa"/>
          </w:tcPr>
          <w:p w14:paraId="3221817A" w14:textId="51ED10FF" w:rsidR="00801042" w:rsidRPr="00784380" w:rsidRDefault="00801042" w:rsidP="002B3E99">
            <w:pPr>
              <w:rPr>
                <w:rFonts w:cstheme="minorHAnsi"/>
              </w:rPr>
            </w:pPr>
            <w:r w:rsidRPr="00A93D72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4A70FB7D" w14:textId="17DA758B" w:rsidR="00801042" w:rsidRPr="00784380" w:rsidRDefault="00801042" w:rsidP="002B3E99">
            <w:pPr>
              <w:rPr>
                <w:rFonts w:cstheme="minorHAnsi"/>
              </w:rPr>
            </w:pPr>
            <w:r w:rsidRPr="00A93D72">
              <w:rPr>
                <w:rFonts w:cstheme="minorHAnsi"/>
              </w:rPr>
              <w:t>Cllr C Day</w:t>
            </w:r>
          </w:p>
        </w:tc>
      </w:tr>
      <w:tr w:rsidR="00801042" w:rsidRPr="00784380" w14:paraId="3EA57B8C" w14:textId="77777777" w:rsidTr="003E157C">
        <w:trPr>
          <w:trHeight w:val="368"/>
        </w:trPr>
        <w:tc>
          <w:tcPr>
            <w:tcW w:w="3485" w:type="dxa"/>
          </w:tcPr>
          <w:p w14:paraId="460AE46C" w14:textId="272A2A61" w:rsidR="00801042" w:rsidRPr="00784380" w:rsidRDefault="00E77058" w:rsidP="002B3E99">
            <w:pPr>
              <w:rPr>
                <w:rFonts w:cstheme="minorHAnsi"/>
              </w:rPr>
            </w:pPr>
            <w:r w:rsidRPr="00E77058">
              <w:rPr>
                <w:rFonts w:cstheme="minorHAnsi"/>
              </w:rPr>
              <w:t xml:space="preserve">Cllr S </w:t>
            </w:r>
            <w:proofErr w:type="spellStart"/>
            <w:r w:rsidRPr="00E77058">
              <w:rPr>
                <w:rFonts w:cstheme="minorHAnsi"/>
              </w:rPr>
              <w:t>Sellens</w:t>
            </w:r>
            <w:proofErr w:type="spellEnd"/>
          </w:p>
        </w:tc>
        <w:tc>
          <w:tcPr>
            <w:tcW w:w="3485" w:type="dxa"/>
          </w:tcPr>
          <w:p w14:paraId="2AE9E578" w14:textId="7C6F2B82" w:rsidR="00801042" w:rsidRPr="00784380" w:rsidRDefault="00E77058" w:rsidP="002B3E99">
            <w:pPr>
              <w:rPr>
                <w:rFonts w:cstheme="minorHAnsi"/>
              </w:rPr>
            </w:pPr>
            <w:r w:rsidRPr="00E77058">
              <w:rPr>
                <w:rFonts w:cstheme="minorHAnsi"/>
              </w:rPr>
              <w:t>Cllr J Hills</w:t>
            </w:r>
          </w:p>
        </w:tc>
        <w:tc>
          <w:tcPr>
            <w:tcW w:w="3486" w:type="dxa"/>
          </w:tcPr>
          <w:p w14:paraId="6A14E516" w14:textId="42211850" w:rsidR="00801042" w:rsidRPr="00784380" w:rsidRDefault="00801042" w:rsidP="002B3E99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Mrs Fay </w:t>
            </w:r>
            <w:proofErr w:type="spellStart"/>
            <w:r w:rsidRPr="000C71AE">
              <w:rPr>
                <w:rFonts w:cstheme="minorHAnsi"/>
              </w:rPr>
              <w:t>Jupp</w:t>
            </w:r>
            <w:proofErr w:type="spellEnd"/>
            <w:r w:rsidRPr="000C71AE">
              <w:rPr>
                <w:rFonts w:cstheme="minorHAnsi"/>
              </w:rPr>
              <w:t xml:space="preserve"> (Clerk)</w:t>
            </w:r>
          </w:p>
        </w:tc>
      </w:tr>
      <w:tr w:rsidR="00E77058" w:rsidRPr="00784380" w14:paraId="6DCC1C4A" w14:textId="77777777" w:rsidTr="003E157C">
        <w:trPr>
          <w:trHeight w:val="368"/>
        </w:trPr>
        <w:tc>
          <w:tcPr>
            <w:tcW w:w="3485" w:type="dxa"/>
          </w:tcPr>
          <w:p w14:paraId="2169F6F9" w14:textId="255304C9" w:rsidR="00E77058" w:rsidRDefault="00262C6F" w:rsidP="002B3E99">
            <w:pPr>
              <w:rPr>
                <w:rFonts w:cstheme="minorHAnsi"/>
              </w:rPr>
            </w:pPr>
            <w:r w:rsidRPr="00801042">
              <w:rPr>
                <w:rFonts w:cstheme="minorHAnsi"/>
              </w:rPr>
              <w:t>Cllr S Barker</w:t>
            </w:r>
          </w:p>
        </w:tc>
        <w:tc>
          <w:tcPr>
            <w:tcW w:w="3485" w:type="dxa"/>
          </w:tcPr>
          <w:p w14:paraId="79347D81" w14:textId="41115670" w:rsidR="00E77058" w:rsidRPr="00E77058" w:rsidRDefault="00E77058" w:rsidP="002B3E99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6DBFAFE7" w14:textId="2C787CA8" w:rsidR="00E77058" w:rsidRPr="000C71AE" w:rsidRDefault="00E77058" w:rsidP="002B3E99">
            <w:pPr>
              <w:rPr>
                <w:rFonts w:cstheme="minorHAnsi"/>
              </w:rPr>
            </w:pP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010ED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754C2075" w14:textId="77777777" w:rsidR="00FE2717" w:rsidRDefault="00FE2717" w:rsidP="0049149C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67BAD59C" w14:textId="400E60B5" w:rsidR="00930C25" w:rsidRDefault="009D439C" w:rsidP="00FB67DA">
            <w:pPr>
              <w:tabs>
                <w:tab w:val="left" w:pos="5565"/>
              </w:tabs>
              <w:rPr>
                <w:rFonts w:cstheme="minorHAnsi"/>
              </w:rPr>
            </w:pPr>
            <w:r w:rsidRPr="009D439C">
              <w:rPr>
                <w:rFonts w:cstheme="minorHAnsi"/>
              </w:rPr>
              <w:t xml:space="preserve">Cllr S </w:t>
            </w:r>
            <w:proofErr w:type="spellStart"/>
            <w:r w:rsidRPr="009D439C">
              <w:rPr>
                <w:rFonts w:cstheme="minorHAnsi"/>
              </w:rPr>
              <w:t>Tuttlebury</w:t>
            </w:r>
            <w:proofErr w:type="spellEnd"/>
            <w:r w:rsidR="00801042">
              <w:rPr>
                <w:rFonts w:cstheme="minorHAnsi"/>
              </w:rPr>
              <w:t>,</w:t>
            </w:r>
            <w:r w:rsidR="00E77058">
              <w:rPr>
                <w:rFonts w:cstheme="minorHAnsi"/>
              </w:rPr>
              <w:t xml:space="preserve"> Cllr M </w:t>
            </w:r>
            <w:proofErr w:type="spellStart"/>
            <w:r w:rsidR="00E77058">
              <w:rPr>
                <w:rFonts w:cstheme="minorHAnsi"/>
              </w:rPr>
              <w:t>Jaggard</w:t>
            </w:r>
            <w:proofErr w:type="spellEnd"/>
            <w:r w:rsidR="00262C6F">
              <w:rPr>
                <w:rFonts w:cstheme="minorHAnsi"/>
              </w:rPr>
              <w:t xml:space="preserve">, </w:t>
            </w:r>
            <w:r w:rsidR="00262C6F" w:rsidRPr="00E77058">
              <w:rPr>
                <w:rFonts w:cstheme="minorHAnsi"/>
              </w:rPr>
              <w:t>Cllr P Lavelle</w:t>
            </w:r>
            <w:r w:rsidR="00262C6F">
              <w:rPr>
                <w:rFonts w:cstheme="minorHAnsi"/>
              </w:rPr>
              <w:t xml:space="preserve">, </w:t>
            </w:r>
            <w:r w:rsidR="00262C6F" w:rsidRPr="00801042">
              <w:rPr>
                <w:rFonts w:cstheme="minorHAnsi"/>
              </w:rPr>
              <w:t>Cllr R Jones</w:t>
            </w:r>
          </w:p>
          <w:p w14:paraId="0F7404C1" w14:textId="76C1111F" w:rsidR="00FB67DA" w:rsidRPr="00784380" w:rsidRDefault="00FB67DA" w:rsidP="00FB67DA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010ED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57AE0B68" w14:textId="483DE941" w:rsidR="00930C25" w:rsidRDefault="00100093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  <w:r w:rsidR="006B4ABD">
              <w:rPr>
                <w:rFonts w:cstheme="minorHAnsi"/>
              </w:rPr>
              <w:t>- Nil</w:t>
            </w:r>
          </w:p>
          <w:p w14:paraId="6495A76E" w14:textId="77777777" w:rsidR="00FD01AA" w:rsidRPr="00784380" w:rsidRDefault="00FD01AA" w:rsidP="00244F6A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010EDB">
        <w:tc>
          <w:tcPr>
            <w:tcW w:w="721" w:type="dxa"/>
          </w:tcPr>
          <w:p w14:paraId="5FA0FA1B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3.00</w:t>
            </w:r>
          </w:p>
        </w:tc>
        <w:tc>
          <w:tcPr>
            <w:tcW w:w="10160" w:type="dxa"/>
          </w:tcPr>
          <w:p w14:paraId="351628B2" w14:textId="16BDA7E2" w:rsidR="008E0C6B" w:rsidRDefault="00100093" w:rsidP="000E38AD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102933">
              <w:rPr>
                <w:rFonts w:cstheme="minorHAnsi"/>
              </w:rPr>
              <w:t>- Nil</w:t>
            </w:r>
          </w:p>
          <w:p w14:paraId="6CE91805" w14:textId="298C9F18" w:rsidR="000E38AD" w:rsidRPr="00784380" w:rsidRDefault="000E38AD" w:rsidP="00840448">
            <w:pPr>
              <w:rPr>
                <w:rFonts w:cstheme="minorHAnsi"/>
              </w:rPr>
            </w:pPr>
          </w:p>
        </w:tc>
      </w:tr>
      <w:tr w:rsidR="00100093" w:rsidRPr="00784380" w14:paraId="2D442990" w14:textId="77777777" w:rsidTr="00010EDB">
        <w:tc>
          <w:tcPr>
            <w:tcW w:w="721" w:type="dxa"/>
          </w:tcPr>
          <w:p w14:paraId="7A81D28F" w14:textId="4F69D6B8" w:rsidR="00100093" w:rsidRPr="00784380" w:rsidRDefault="00C7290A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C7A9A9B" w14:textId="602048BD" w:rsidR="003136DF" w:rsidRDefault="00100093" w:rsidP="00244F6A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Dist</w:t>
            </w:r>
            <w:r w:rsidR="00247666">
              <w:rPr>
                <w:rFonts w:cstheme="minorHAnsi"/>
                <w:b/>
                <w:u w:val="single"/>
              </w:rPr>
              <w:t>rict &amp; County Councillors</w:t>
            </w:r>
            <w:r w:rsidR="00D94E41">
              <w:rPr>
                <w:rFonts w:cstheme="minorHAnsi"/>
                <w:b/>
                <w:u w:val="single"/>
              </w:rPr>
              <w:t xml:space="preserve"> Report</w:t>
            </w:r>
          </w:p>
          <w:p w14:paraId="7CEB5EFE" w14:textId="77777777" w:rsidR="009775F7" w:rsidRDefault="009775F7" w:rsidP="00E2777B">
            <w:pPr>
              <w:rPr>
                <w:rFonts w:cstheme="minorHAnsi"/>
              </w:rPr>
            </w:pPr>
          </w:p>
          <w:p w14:paraId="5B032654" w14:textId="77777777" w:rsidR="00262C6F" w:rsidRDefault="00262C6F" w:rsidP="00E2777B">
            <w:pPr>
              <w:rPr>
                <w:rFonts w:cstheme="minorHAnsi"/>
              </w:rPr>
            </w:pPr>
            <w:r>
              <w:rPr>
                <w:rFonts w:cstheme="minorHAnsi"/>
              </w:rPr>
              <w:t>Cllr Barker confirmed that blocked drain at the mini roundabout on Chelmsford Rd had been cleared. Cllr Barker will review the inspection report to ascertain the cause of the blockage.</w:t>
            </w:r>
          </w:p>
          <w:p w14:paraId="6075AD14" w14:textId="77777777" w:rsidR="00262C6F" w:rsidRDefault="00262C6F" w:rsidP="00E2777B">
            <w:pPr>
              <w:rPr>
                <w:rFonts w:cstheme="minorHAnsi"/>
              </w:rPr>
            </w:pPr>
          </w:p>
          <w:p w14:paraId="21CA602C" w14:textId="77777777" w:rsidR="00262C6F" w:rsidRDefault="00262C6F" w:rsidP="00262C6F">
            <w:pPr>
              <w:rPr>
                <w:rFonts w:cstheme="minorHAnsi"/>
              </w:rPr>
            </w:pPr>
            <w:r>
              <w:rPr>
                <w:rFonts w:cstheme="minorHAnsi"/>
              </w:rPr>
              <w:t>The uneven road surface on Chelmsford Rd surface has now been inspected and a carriageway report will be available in due course via the Essex Highways website.  Cllr Barker confirmed that uneven surface was a result of the movement of clay underneath the road.</w:t>
            </w:r>
          </w:p>
          <w:p w14:paraId="5FB497C7" w14:textId="77777777" w:rsidR="00CF6FB1" w:rsidRDefault="00CF6FB1" w:rsidP="00262C6F">
            <w:pPr>
              <w:rPr>
                <w:rFonts w:cstheme="minorHAnsi"/>
              </w:rPr>
            </w:pPr>
          </w:p>
          <w:p w14:paraId="60B98626" w14:textId="56BAC1EF" w:rsidR="00CF6FB1" w:rsidRDefault="00CF6FB1" w:rsidP="00F215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Barker </w:t>
            </w:r>
            <w:r w:rsidR="00F21568">
              <w:rPr>
                <w:rFonts w:cstheme="minorHAnsi"/>
              </w:rPr>
              <w:t xml:space="preserve">provided an overview of the tree inspections which were carried out at Watts Close park </w:t>
            </w:r>
            <w:r w:rsidR="00694EEE">
              <w:rPr>
                <w:rFonts w:cstheme="minorHAnsi"/>
              </w:rPr>
              <w:t xml:space="preserve">and </w:t>
            </w:r>
            <w:proofErr w:type="spellStart"/>
            <w:r w:rsidR="00694EEE">
              <w:rPr>
                <w:rFonts w:cstheme="minorHAnsi"/>
              </w:rPr>
              <w:t>Rayfield</w:t>
            </w:r>
            <w:proofErr w:type="spellEnd"/>
            <w:r w:rsidR="00694EEE">
              <w:rPr>
                <w:rFonts w:cstheme="minorHAnsi"/>
              </w:rPr>
              <w:t xml:space="preserve"> Close. The C</w:t>
            </w:r>
            <w:r w:rsidR="00F21568">
              <w:rPr>
                <w:rFonts w:cstheme="minorHAnsi"/>
              </w:rPr>
              <w:t>lerk will liaise with Cllr Barker on these matters.</w:t>
            </w:r>
            <w:r w:rsidR="002F2504">
              <w:rPr>
                <w:rFonts w:cstheme="minorHAnsi"/>
              </w:rPr>
              <w:t xml:space="preserve"> </w:t>
            </w:r>
            <w:r w:rsidR="002F2504"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180D5EBC" w14:textId="77777777" w:rsidR="00F21568" w:rsidRDefault="00F21568" w:rsidP="00F21568">
            <w:pPr>
              <w:rPr>
                <w:rFonts w:cstheme="minorHAnsi"/>
              </w:rPr>
            </w:pPr>
          </w:p>
          <w:p w14:paraId="386ABC6E" w14:textId="3070BCCC" w:rsidR="00F21568" w:rsidRDefault="00F21568" w:rsidP="00F215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general discussion followed regarding the latest government </w:t>
            </w:r>
            <w:proofErr w:type="spellStart"/>
            <w:r>
              <w:rPr>
                <w:rFonts w:cstheme="minorHAnsi"/>
              </w:rPr>
              <w:t>Covid</w:t>
            </w:r>
            <w:proofErr w:type="spellEnd"/>
            <w:r>
              <w:rPr>
                <w:rFonts w:cstheme="minorHAnsi"/>
              </w:rPr>
              <w:t xml:space="preserve"> 19 announcements and the Tier system.</w:t>
            </w:r>
          </w:p>
          <w:p w14:paraId="034FF3AF" w14:textId="3F1C36AF" w:rsidR="00F21568" w:rsidRPr="00784380" w:rsidRDefault="00F21568" w:rsidP="00F21568">
            <w:pPr>
              <w:rPr>
                <w:rFonts w:cstheme="minorHAnsi"/>
              </w:rPr>
            </w:pPr>
          </w:p>
        </w:tc>
      </w:tr>
      <w:tr w:rsidR="00100093" w:rsidRPr="00784380" w14:paraId="0749AD2F" w14:textId="77777777" w:rsidTr="00010EDB">
        <w:tc>
          <w:tcPr>
            <w:tcW w:w="721" w:type="dxa"/>
          </w:tcPr>
          <w:p w14:paraId="2AFB3A81" w14:textId="71CB8E2B" w:rsidR="00100093" w:rsidRPr="00784380" w:rsidRDefault="00C7290A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1C7C171" w14:textId="77777777" w:rsidR="002F2504" w:rsidRDefault="00100093" w:rsidP="00E2777B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Road Safety</w:t>
            </w:r>
          </w:p>
          <w:p w14:paraId="5754D3E8" w14:textId="77777777" w:rsidR="002F2504" w:rsidRDefault="002F2504" w:rsidP="00E2777B">
            <w:pPr>
              <w:rPr>
                <w:rFonts w:cstheme="minorHAnsi"/>
                <w:b/>
                <w:u w:val="single"/>
              </w:rPr>
            </w:pPr>
          </w:p>
          <w:p w14:paraId="2C4F1B22" w14:textId="18CE8556" w:rsidR="002F2504" w:rsidRPr="002F2504" w:rsidRDefault="002F2504" w:rsidP="00E2777B">
            <w:pPr>
              <w:rPr>
                <w:rFonts w:cstheme="minorHAnsi"/>
              </w:rPr>
            </w:pPr>
            <w:r w:rsidRPr="002F2504">
              <w:rPr>
                <w:rFonts w:cstheme="minorHAnsi"/>
              </w:rPr>
              <w:t xml:space="preserve">A general discussion </w:t>
            </w:r>
            <w:proofErr w:type="gramStart"/>
            <w:r w:rsidRPr="002F2504">
              <w:rPr>
                <w:rFonts w:cstheme="minorHAnsi"/>
              </w:rPr>
              <w:t>ensued</w:t>
            </w:r>
            <w:proofErr w:type="gramEnd"/>
            <w:r w:rsidRPr="002F2504">
              <w:rPr>
                <w:rFonts w:cstheme="minorHAnsi"/>
              </w:rPr>
              <w:t xml:space="preserve"> surrounding blocked drains on Chelmsford Rd and High Easter Rd. The clerk agreed to report these to the Highways department.</w:t>
            </w:r>
            <w:r>
              <w:rPr>
                <w:rFonts w:cstheme="minorHAnsi"/>
              </w:rPr>
              <w:t xml:space="preserve"> </w:t>
            </w:r>
            <w:r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15AFD59E" w14:textId="77777777" w:rsidR="002F2504" w:rsidRDefault="002F2504" w:rsidP="00E2777B">
            <w:pPr>
              <w:rPr>
                <w:rFonts w:cstheme="minorHAnsi"/>
              </w:rPr>
            </w:pPr>
          </w:p>
          <w:p w14:paraId="15A2B92F" w14:textId="77777777" w:rsidR="000F1635" w:rsidRDefault="000F1635" w:rsidP="00E2777B">
            <w:pPr>
              <w:rPr>
                <w:rFonts w:cstheme="minorHAnsi"/>
              </w:rPr>
            </w:pPr>
            <w:r>
              <w:rPr>
                <w:rFonts w:cstheme="minorHAnsi"/>
              </w:rPr>
              <w:t>Cllr Clyne reported that the street light outside Hillside has now been repaired.</w:t>
            </w:r>
          </w:p>
          <w:p w14:paraId="546BA7CC" w14:textId="77777777" w:rsidR="000F1635" w:rsidRDefault="000F1635" w:rsidP="00E2777B">
            <w:pPr>
              <w:rPr>
                <w:rFonts w:cstheme="minorHAnsi"/>
              </w:rPr>
            </w:pPr>
          </w:p>
          <w:p w14:paraId="5CD6DB0B" w14:textId="77777777" w:rsidR="00017FDF" w:rsidRDefault="00017FDF" w:rsidP="00017FDF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Cllr </w:t>
            </w:r>
            <w:proofErr w:type="spellStart"/>
            <w:r>
              <w:rPr>
                <w:rFonts w:cstheme="minorHAnsi"/>
              </w:rPr>
              <w:t>Burlend</w:t>
            </w:r>
            <w:proofErr w:type="spellEnd"/>
            <w:r>
              <w:rPr>
                <w:rFonts w:cstheme="minorHAnsi"/>
              </w:rPr>
              <w:t xml:space="preserve"> will circulate the latest speed data. </w:t>
            </w:r>
            <w:r w:rsidRPr="002F2504">
              <w:rPr>
                <w:rFonts w:cstheme="minorHAnsi"/>
                <w:b/>
                <w:u w:val="single"/>
              </w:rPr>
              <w:t xml:space="preserve">ACTION: </w:t>
            </w:r>
            <w:r>
              <w:rPr>
                <w:rFonts w:cstheme="minorHAnsi"/>
                <w:b/>
                <w:u w:val="single"/>
              </w:rPr>
              <w:t>CLLR BURLEND</w:t>
            </w:r>
          </w:p>
          <w:p w14:paraId="77B21E84" w14:textId="53116184" w:rsidR="00017FDF" w:rsidRPr="00784380" w:rsidRDefault="00017FDF" w:rsidP="00017FDF">
            <w:pPr>
              <w:rPr>
                <w:rFonts w:cstheme="minorHAnsi"/>
              </w:rPr>
            </w:pPr>
          </w:p>
        </w:tc>
      </w:tr>
      <w:tr w:rsidR="001E5EBE" w:rsidRPr="00784380" w14:paraId="2AF25AD0" w14:textId="77777777" w:rsidTr="00010EDB">
        <w:tc>
          <w:tcPr>
            <w:tcW w:w="721" w:type="dxa"/>
          </w:tcPr>
          <w:p w14:paraId="73977D57" w14:textId="1EA70F0D" w:rsidR="001E5EBE" w:rsidRDefault="00FB67DA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6.00</w:t>
            </w:r>
          </w:p>
        </w:tc>
        <w:tc>
          <w:tcPr>
            <w:tcW w:w="10160" w:type="dxa"/>
          </w:tcPr>
          <w:p w14:paraId="55E83C32" w14:textId="7C5E30DF" w:rsidR="00A942BA" w:rsidRDefault="00A942BA" w:rsidP="00E2777B">
            <w:pPr>
              <w:rPr>
                <w:rFonts w:cstheme="minorHAnsi"/>
                <w:b/>
                <w:u w:val="single"/>
              </w:rPr>
            </w:pPr>
            <w:r w:rsidRPr="00A942BA">
              <w:rPr>
                <w:rFonts w:cstheme="minorHAnsi"/>
                <w:b/>
                <w:u w:val="single"/>
              </w:rPr>
              <w:t xml:space="preserve">Rubbish on </w:t>
            </w:r>
            <w:proofErr w:type="spellStart"/>
            <w:r w:rsidRPr="00A942BA">
              <w:rPr>
                <w:rFonts w:cstheme="minorHAnsi"/>
                <w:b/>
                <w:u w:val="single"/>
              </w:rPr>
              <w:t>Rayfield</w:t>
            </w:r>
            <w:proofErr w:type="spellEnd"/>
            <w:r w:rsidRPr="00A942BA">
              <w:rPr>
                <w:rFonts w:cstheme="minorHAnsi"/>
                <w:b/>
                <w:u w:val="single"/>
              </w:rPr>
              <w:t xml:space="preserve"> Close</w:t>
            </w:r>
          </w:p>
          <w:p w14:paraId="069DB8A0" w14:textId="77777777" w:rsidR="00A942BA" w:rsidRDefault="00A942BA" w:rsidP="00E2777B">
            <w:pPr>
              <w:rPr>
                <w:rFonts w:cstheme="minorHAnsi"/>
                <w:b/>
                <w:u w:val="single"/>
              </w:rPr>
            </w:pPr>
          </w:p>
          <w:p w14:paraId="541A1362" w14:textId="56896E02" w:rsidR="00CF0FB3" w:rsidRPr="00DF16AF" w:rsidRDefault="00CF0FB3" w:rsidP="00E2777B">
            <w:pPr>
              <w:rPr>
                <w:rFonts w:cstheme="minorHAnsi"/>
              </w:rPr>
            </w:pPr>
            <w:r w:rsidRPr="00DF16AF">
              <w:rPr>
                <w:rFonts w:cstheme="minorHAnsi"/>
              </w:rPr>
              <w:t xml:space="preserve">Cllr </w:t>
            </w:r>
            <w:proofErr w:type="spellStart"/>
            <w:r w:rsidRPr="00DF16AF">
              <w:rPr>
                <w:rFonts w:cstheme="minorHAnsi"/>
              </w:rPr>
              <w:t>Burlend</w:t>
            </w:r>
            <w:proofErr w:type="spellEnd"/>
            <w:r w:rsidRPr="00DF16AF">
              <w:rPr>
                <w:rFonts w:cstheme="minorHAnsi"/>
              </w:rPr>
              <w:t xml:space="preserve"> </w:t>
            </w:r>
            <w:r w:rsidR="00DF16AF">
              <w:rPr>
                <w:rFonts w:cstheme="minorHAnsi"/>
              </w:rPr>
              <w:t>provided details of reports</w:t>
            </w:r>
            <w:r w:rsidRPr="00DF16AF">
              <w:rPr>
                <w:rFonts w:cstheme="minorHAnsi"/>
              </w:rPr>
              <w:t xml:space="preserve"> that clinical waste is being disposed of in and around </w:t>
            </w:r>
            <w:proofErr w:type="spellStart"/>
            <w:r w:rsidRPr="00DF16AF">
              <w:rPr>
                <w:rFonts w:cstheme="minorHAnsi"/>
              </w:rPr>
              <w:t>Rayfield</w:t>
            </w:r>
            <w:proofErr w:type="spellEnd"/>
            <w:r w:rsidRPr="00DF16AF">
              <w:rPr>
                <w:rFonts w:cstheme="minorHAnsi"/>
              </w:rPr>
              <w:t xml:space="preserve"> Close.</w:t>
            </w:r>
          </w:p>
          <w:p w14:paraId="4993C751" w14:textId="77777777" w:rsidR="00CF0FB3" w:rsidRDefault="00CF0FB3" w:rsidP="00DF16AF">
            <w:pPr>
              <w:rPr>
                <w:rFonts w:cstheme="minorHAnsi"/>
              </w:rPr>
            </w:pPr>
            <w:r w:rsidRPr="00DF16AF">
              <w:rPr>
                <w:rFonts w:cstheme="minorHAnsi"/>
              </w:rPr>
              <w:t>Cllr Day will liaise with the clerk</w:t>
            </w:r>
            <w:r w:rsidR="00DF16AF">
              <w:rPr>
                <w:rFonts w:cstheme="minorHAnsi"/>
              </w:rPr>
              <w:t>,</w:t>
            </w:r>
            <w:r w:rsidRPr="00DF16AF">
              <w:rPr>
                <w:rFonts w:cstheme="minorHAnsi"/>
              </w:rPr>
              <w:t xml:space="preserve"> </w:t>
            </w:r>
            <w:r w:rsidR="00DF16AF" w:rsidRPr="00DF16AF">
              <w:rPr>
                <w:rFonts w:cstheme="minorHAnsi"/>
              </w:rPr>
              <w:t>in view of the nature of the</w:t>
            </w:r>
            <w:r w:rsidR="00DF16AF">
              <w:rPr>
                <w:rFonts w:cstheme="minorHAnsi"/>
              </w:rPr>
              <w:t>se</w:t>
            </w:r>
            <w:r w:rsidR="00DF16AF" w:rsidRPr="00DF16AF">
              <w:rPr>
                <w:rFonts w:cstheme="minorHAnsi"/>
              </w:rPr>
              <w:t xml:space="preserve"> items this matter </w:t>
            </w:r>
            <w:r w:rsidR="00DF16AF">
              <w:rPr>
                <w:rFonts w:cstheme="minorHAnsi"/>
              </w:rPr>
              <w:t xml:space="preserve">will be referred to the </w:t>
            </w:r>
            <w:r w:rsidR="00DF16AF" w:rsidRPr="00DF16AF">
              <w:rPr>
                <w:rFonts w:cstheme="minorHAnsi"/>
              </w:rPr>
              <w:t>Environmental Health</w:t>
            </w:r>
            <w:r w:rsidR="00DF16AF">
              <w:rPr>
                <w:rFonts w:cstheme="minorHAnsi"/>
              </w:rPr>
              <w:t xml:space="preserve"> department</w:t>
            </w:r>
            <w:r w:rsidR="00DF16AF" w:rsidRPr="00DF16AF">
              <w:rPr>
                <w:rFonts w:cstheme="minorHAnsi"/>
              </w:rPr>
              <w:t>.</w:t>
            </w:r>
          </w:p>
          <w:p w14:paraId="15B063D3" w14:textId="4DF84C4B" w:rsidR="00CF0B5B" w:rsidRPr="00CF0B5B" w:rsidRDefault="00CF0B5B" w:rsidP="00DF16AF">
            <w:pPr>
              <w:rPr>
                <w:rFonts w:cstheme="minorHAnsi"/>
              </w:rPr>
            </w:pPr>
          </w:p>
        </w:tc>
      </w:tr>
      <w:tr w:rsidR="00490AA4" w:rsidRPr="00784380" w14:paraId="6B0C4DF5" w14:textId="77777777" w:rsidTr="00010EDB">
        <w:tc>
          <w:tcPr>
            <w:tcW w:w="721" w:type="dxa"/>
          </w:tcPr>
          <w:p w14:paraId="3085A809" w14:textId="07667C22" w:rsidR="00490AA4" w:rsidRDefault="0084044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90AA4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128C3172" w14:textId="77777777" w:rsidR="00490AA4" w:rsidRDefault="00490AA4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 xml:space="preserve">Minutes of </w:t>
            </w:r>
            <w:r w:rsidR="005A1B12">
              <w:rPr>
                <w:rFonts w:cstheme="minorHAnsi"/>
                <w:b/>
                <w:u w:val="single"/>
              </w:rPr>
              <w:t>Previous Meeting</w:t>
            </w:r>
          </w:p>
          <w:p w14:paraId="2751A387" w14:textId="77777777" w:rsidR="00490AA4" w:rsidRDefault="00490AA4" w:rsidP="00F32ABC">
            <w:pPr>
              <w:rPr>
                <w:rFonts w:cstheme="minorHAnsi"/>
              </w:rPr>
            </w:pPr>
          </w:p>
          <w:p w14:paraId="01FB45F7" w14:textId="12E042E6" w:rsidR="005A1B12" w:rsidRDefault="005A1B1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 w:rsidR="00E2777B">
              <w:rPr>
                <w:rFonts w:cstheme="minorHAnsi"/>
              </w:rPr>
              <w:t>9</w:t>
            </w:r>
            <w:r w:rsidR="00A73E4F" w:rsidRPr="00A73E4F">
              <w:rPr>
                <w:rFonts w:cstheme="minorHAnsi"/>
                <w:vertAlign w:val="superscript"/>
              </w:rPr>
              <w:t>th</w:t>
            </w:r>
            <w:r w:rsidR="00A73E4F">
              <w:rPr>
                <w:rFonts w:cstheme="minorHAnsi"/>
              </w:rPr>
              <w:t xml:space="preserve"> </w:t>
            </w:r>
            <w:r w:rsidR="00E2777B">
              <w:rPr>
                <w:rFonts w:cstheme="minorHAnsi"/>
              </w:rPr>
              <w:t xml:space="preserve">November </w:t>
            </w:r>
            <w:r w:rsidR="00C125E1">
              <w:rPr>
                <w:rFonts w:cstheme="minorHAnsi"/>
              </w:rPr>
              <w:t>2020</w:t>
            </w:r>
            <w:r w:rsidRPr="00784380">
              <w:rPr>
                <w:rFonts w:cstheme="minorHAnsi"/>
              </w:rPr>
              <w:t>) were agreed as a true and accurate record and signed by</w:t>
            </w:r>
            <w:r w:rsidR="00F23BEC">
              <w:rPr>
                <w:rFonts w:cstheme="minorHAnsi"/>
              </w:rPr>
              <w:t xml:space="preserve"> Cllr </w:t>
            </w:r>
            <w:r w:rsidR="001E7A0A">
              <w:rPr>
                <w:rFonts w:cstheme="minorHAnsi"/>
              </w:rPr>
              <w:t xml:space="preserve">R </w:t>
            </w:r>
            <w:proofErr w:type="spellStart"/>
            <w:r w:rsidR="001E7A0A">
              <w:rPr>
                <w:rFonts w:cstheme="minorHAnsi"/>
              </w:rPr>
              <w:t>Burlend</w:t>
            </w:r>
            <w:proofErr w:type="spellEnd"/>
            <w:r w:rsidR="00F23BEC">
              <w:rPr>
                <w:rFonts w:cstheme="minorHAnsi"/>
              </w:rPr>
              <w:t>, Chairman.</w:t>
            </w:r>
          </w:p>
          <w:p w14:paraId="455241BF" w14:textId="77777777" w:rsidR="00CF0B5B" w:rsidRDefault="00CF0B5B" w:rsidP="00F32ABC">
            <w:pPr>
              <w:rPr>
                <w:rFonts w:cstheme="minorHAnsi"/>
              </w:rPr>
            </w:pPr>
          </w:p>
          <w:p w14:paraId="7FB1159F" w14:textId="77777777" w:rsidR="00CF0B5B" w:rsidRDefault="00CF0B5B" w:rsidP="00F32ABC">
            <w:pPr>
              <w:rPr>
                <w:rFonts w:cstheme="minorHAnsi"/>
              </w:rPr>
            </w:pPr>
          </w:p>
          <w:p w14:paraId="1FB7D8FE" w14:textId="77777777" w:rsidR="0057132D" w:rsidRPr="005A1B12" w:rsidRDefault="0057132D" w:rsidP="005A1B12">
            <w:pPr>
              <w:rPr>
                <w:rFonts w:cstheme="minorHAnsi"/>
                <w:b/>
                <w:u w:val="single"/>
              </w:rPr>
            </w:pPr>
          </w:p>
        </w:tc>
      </w:tr>
      <w:tr w:rsidR="00100093" w:rsidRPr="00784380" w14:paraId="36B20F00" w14:textId="77777777" w:rsidTr="00010EDB">
        <w:tc>
          <w:tcPr>
            <w:tcW w:w="721" w:type="dxa"/>
          </w:tcPr>
          <w:p w14:paraId="0FC52ADC" w14:textId="09F26696" w:rsidR="00100093" w:rsidRDefault="00840448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  <w:r w:rsidR="00CD67AD" w:rsidRPr="00784380">
              <w:rPr>
                <w:rFonts w:cstheme="minorHAnsi"/>
              </w:rPr>
              <w:t>.00</w:t>
            </w:r>
          </w:p>
          <w:p w14:paraId="1A0A017B" w14:textId="77777777" w:rsidR="00F77872" w:rsidRDefault="00F77872" w:rsidP="00F32ABC">
            <w:pPr>
              <w:rPr>
                <w:rFonts w:cstheme="minorHAnsi"/>
              </w:rPr>
            </w:pPr>
          </w:p>
          <w:p w14:paraId="0CE79112" w14:textId="77777777" w:rsidR="00F77872" w:rsidRDefault="00F77872" w:rsidP="00F32ABC">
            <w:pPr>
              <w:rPr>
                <w:rFonts w:cstheme="minorHAnsi"/>
              </w:rPr>
            </w:pPr>
          </w:p>
          <w:p w14:paraId="2C645574" w14:textId="77777777" w:rsidR="00C37844" w:rsidRDefault="00C37844" w:rsidP="00F32ABC">
            <w:pPr>
              <w:rPr>
                <w:rFonts w:cstheme="minorHAnsi"/>
              </w:rPr>
            </w:pPr>
          </w:p>
          <w:p w14:paraId="202F0920" w14:textId="77777777" w:rsidR="00C37844" w:rsidRDefault="00C37844" w:rsidP="00F32ABC">
            <w:pPr>
              <w:rPr>
                <w:rFonts w:cstheme="minorHAnsi"/>
              </w:rPr>
            </w:pPr>
          </w:p>
          <w:p w14:paraId="477DDD20" w14:textId="77777777" w:rsidR="00C37844" w:rsidRDefault="00C37844" w:rsidP="00F32ABC">
            <w:pPr>
              <w:rPr>
                <w:rFonts w:cstheme="minorHAnsi"/>
              </w:rPr>
            </w:pPr>
          </w:p>
          <w:p w14:paraId="4298FFEC" w14:textId="77777777" w:rsidR="00C37844" w:rsidRDefault="00C37844" w:rsidP="00F32ABC">
            <w:pPr>
              <w:rPr>
                <w:rFonts w:cstheme="minorHAnsi"/>
              </w:rPr>
            </w:pPr>
          </w:p>
          <w:p w14:paraId="029EDEC6" w14:textId="77777777" w:rsidR="00C37844" w:rsidRDefault="00C37844" w:rsidP="00F32ABC">
            <w:pPr>
              <w:rPr>
                <w:rFonts w:cstheme="minorHAnsi"/>
              </w:rPr>
            </w:pPr>
          </w:p>
          <w:p w14:paraId="23D503D5" w14:textId="77777777" w:rsidR="00C37844" w:rsidRDefault="00C37844" w:rsidP="00F32ABC">
            <w:pPr>
              <w:rPr>
                <w:rFonts w:cstheme="minorHAnsi"/>
              </w:rPr>
            </w:pPr>
          </w:p>
          <w:p w14:paraId="3E00DB2C" w14:textId="77777777" w:rsidR="00C37844" w:rsidRDefault="00C37844" w:rsidP="00F32ABC">
            <w:pPr>
              <w:rPr>
                <w:rFonts w:cstheme="minorHAnsi"/>
              </w:rPr>
            </w:pPr>
          </w:p>
          <w:p w14:paraId="41E4FAD4" w14:textId="77777777" w:rsidR="00C37844" w:rsidRDefault="00C37844" w:rsidP="00F32ABC">
            <w:pPr>
              <w:rPr>
                <w:rFonts w:cstheme="minorHAnsi"/>
              </w:rPr>
            </w:pPr>
          </w:p>
          <w:p w14:paraId="52179DFF" w14:textId="1FB91358" w:rsidR="00F77872" w:rsidRPr="00784380" w:rsidRDefault="00F77872" w:rsidP="00F32ABC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6F153259" w14:textId="77777777" w:rsidR="00100093" w:rsidRDefault="0077778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3FABCFCC" w14:textId="77777777" w:rsidR="00932647" w:rsidRDefault="00932647" w:rsidP="00F32ABC">
            <w:pPr>
              <w:rPr>
                <w:rFonts w:cstheme="minorHAnsi"/>
              </w:rPr>
            </w:pPr>
          </w:p>
          <w:p w14:paraId="0C49B39F" w14:textId="1D6B791D" w:rsidR="00E2777B" w:rsidRDefault="00E2777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hedging cutting along Chelmsford Rd is scheduled to take place </w:t>
            </w:r>
            <w:r w:rsidR="00CF0B5B">
              <w:rPr>
                <w:rFonts w:cstheme="minorHAnsi"/>
              </w:rPr>
              <w:t>w/c 14</w:t>
            </w:r>
            <w:r w:rsidR="00CF0B5B" w:rsidRPr="00CF0B5B">
              <w:rPr>
                <w:rFonts w:cstheme="minorHAnsi"/>
                <w:vertAlign w:val="superscript"/>
              </w:rPr>
              <w:t>th</w:t>
            </w:r>
            <w:r w:rsidR="00CF0B5B">
              <w:rPr>
                <w:rFonts w:cstheme="minorHAnsi"/>
              </w:rPr>
              <w:t xml:space="preserve"> December.</w:t>
            </w:r>
          </w:p>
          <w:p w14:paraId="027C8F71" w14:textId="77777777" w:rsidR="00E2777B" w:rsidRDefault="00E2777B" w:rsidP="00F32ABC">
            <w:pPr>
              <w:rPr>
                <w:rFonts w:cstheme="minorHAnsi"/>
              </w:rPr>
            </w:pPr>
          </w:p>
          <w:p w14:paraId="270165E9" w14:textId="1B629986" w:rsidR="00AC1336" w:rsidRDefault="00E2777B" w:rsidP="00F77872">
            <w:r>
              <w:t>The</w:t>
            </w:r>
            <w:r w:rsidR="0057132D" w:rsidRPr="0057132D">
              <w:t xml:space="preserve"> </w:t>
            </w:r>
            <w:r w:rsidR="007C2295">
              <w:t>repainting of the yellow lines</w:t>
            </w:r>
            <w:r>
              <w:t xml:space="preserve"> in the layby on Chelmsford Rd has now been completed.</w:t>
            </w:r>
          </w:p>
          <w:p w14:paraId="338E0A04" w14:textId="77777777" w:rsidR="001E5EBE" w:rsidRDefault="001E5EBE" w:rsidP="00F77872"/>
          <w:p w14:paraId="47FB6E36" w14:textId="77777777" w:rsidR="00AF6AA8" w:rsidRDefault="00CF0B5B" w:rsidP="009B35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</w:t>
            </w:r>
            <w:r w:rsidR="000D5982">
              <w:rPr>
                <w:rFonts w:cstheme="minorHAnsi"/>
              </w:rPr>
              <w:t>Hills</w:t>
            </w:r>
            <w:r w:rsidR="0057132D">
              <w:rPr>
                <w:rFonts w:cstheme="minorHAnsi"/>
              </w:rPr>
              <w:t xml:space="preserve"> </w:t>
            </w:r>
            <w:r w:rsidR="00272116">
              <w:rPr>
                <w:rFonts w:cstheme="minorHAnsi"/>
              </w:rPr>
              <w:t>obtain</w:t>
            </w:r>
            <w:r>
              <w:rPr>
                <w:rFonts w:cstheme="minorHAnsi"/>
              </w:rPr>
              <w:t>ed</w:t>
            </w:r>
            <w:r w:rsidR="005713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quotations </w:t>
            </w:r>
            <w:r w:rsidR="0057132D">
              <w:rPr>
                <w:rFonts w:cstheme="minorHAnsi"/>
              </w:rPr>
              <w:t>for the landscape annual maintenance work</w:t>
            </w:r>
            <w:r w:rsidR="00272116">
              <w:rPr>
                <w:rFonts w:cstheme="minorHAnsi"/>
              </w:rPr>
              <w:t>,</w:t>
            </w:r>
            <w:r w:rsidR="0057132D">
              <w:rPr>
                <w:rFonts w:cstheme="minorHAnsi"/>
              </w:rPr>
              <w:t xml:space="preserve"> to be carried out at</w:t>
            </w:r>
            <w:r w:rsidR="00617041">
              <w:rPr>
                <w:rFonts w:cstheme="minorHAnsi"/>
              </w:rPr>
              <w:t xml:space="preserve"> </w:t>
            </w:r>
            <w:proofErr w:type="spellStart"/>
            <w:r w:rsidR="00617041">
              <w:rPr>
                <w:rFonts w:cstheme="minorHAnsi"/>
              </w:rPr>
              <w:t>Wellstye</w:t>
            </w:r>
            <w:proofErr w:type="spellEnd"/>
            <w:r w:rsidR="00617041">
              <w:rPr>
                <w:rFonts w:cstheme="minorHAnsi"/>
              </w:rPr>
              <w:t xml:space="preserve"> Green</w:t>
            </w:r>
            <w:r w:rsidR="0057132D">
              <w:rPr>
                <w:rFonts w:cstheme="minorHAnsi"/>
              </w:rPr>
              <w:t xml:space="preserve">. </w:t>
            </w:r>
            <w:r w:rsidRPr="00CF0B5B">
              <w:rPr>
                <w:rFonts w:cstheme="minorHAnsi"/>
              </w:rPr>
              <w:t xml:space="preserve">Cllr </w:t>
            </w:r>
            <w:proofErr w:type="spellStart"/>
            <w:r w:rsidRPr="00CF0B5B">
              <w:rPr>
                <w:rFonts w:cstheme="minorHAnsi"/>
              </w:rPr>
              <w:t>Burlend</w:t>
            </w:r>
            <w:proofErr w:type="spellEnd"/>
            <w:r w:rsidRPr="00CF0B5B">
              <w:rPr>
                <w:rFonts w:cstheme="minorHAnsi"/>
              </w:rPr>
              <w:t xml:space="preserve"> and Cllr Kirkham met to review the proposed maintenance work at </w:t>
            </w:r>
            <w:proofErr w:type="spellStart"/>
            <w:r w:rsidRPr="00CF0B5B">
              <w:rPr>
                <w:rFonts w:cstheme="minorHAnsi"/>
              </w:rPr>
              <w:t>Wellstye</w:t>
            </w:r>
            <w:proofErr w:type="spellEnd"/>
            <w:r w:rsidRPr="00CF0B5B">
              <w:rPr>
                <w:rFonts w:cstheme="minorHAnsi"/>
              </w:rPr>
              <w:t xml:space="preserve"> Green. </w:t>
            </w:r>
            <w:r w:rsidR="0057132D">
              <w:rPr>
                <w:rFonts w:cstheme="minorHAnsi"/>
              </w:rPr>
              <w:t xml:space="preserve">This work will be in accordance with </w:t>
            </w:r>
            <w:proofErr w:type="spellStart"/>
            <w:r w:rsidR="009B35A5">
              <w:rPr>
                <w:rFonts w:cstheme="minorHAnsi"/>
              </w:rPr>
              <w:t>Barnston</w:t>
            </w:r>
            <w:proofErr w:type="spellEnd"/>
            <w:r w:rsidR="009B35A5">
              <w:rPr>
                <w:rFonts w:cstheme="minorHAnsi"/>
              </w:rPr>
              <w:t xml:space="preserve"> Parish Council’s</w:t>
            </w:r>
            <w:r w:rsidR="0057132D">
              <w:rPr>
                <w:rFonts w:cstheme="minorHAnsi"/>
              </w:rPr>
              <w:t xml:space="preserve"> landscape management plan.</w:t>
            </w:r>
            <w:r>
              <w:rPr>
                <w:rFonts w:cstheme="minorHAnsi"/>
              </w:rPr>
              <w:t xml:space="preserve"> The quotation was discussed and it was agreed to proceed with the works</w:t>
            </w:r>
            <w:r w:rsidR="009B35A5">
              <w:rPr>
                <w:rFonts w:cstheme="minorHAnsi"/>
              </w:rPr>
              <w:t xml:space="preserve"> in due course</w:t>
            </w:r>
            <w:r>
              <w:rPr>
                <w:rFonts w:cstheme="minorHAnsi"/>
              </w:rPr>
              <w:t xml:space="preserve">. The proposed clearance work will fulfil the necessary health and safety </w:t>
            </w:r>
            <w:r w:rsidR="009B35A5">
              <w:rPr>
                <w:rFonts w:cstheme="minorHAnsi"/>
              </w:rPr>
              <w:t>requirements.</w:t>
            </w:r>
          </w:p>
          <w:p w14:paraId="51CCBE6C" w14:textId="32E5DF7C" w:rsidR="00066740" w:rsidRPr="00CD19F0" w:rsidRDefault="00066740" w:rsidP="00066740">
            <w:pPr>
              <w:rPr>
                <w:rFonts w:cstheme="minorHAnsi"/>
              </w:rPr>
            </w:pPr>
          </w:p>
        </w:tc>
      </w:tr>
      <w:tr w:rsidR="00A979BF" w:rsidRPr="00784380" w14:paraId="307953CE" w14:textId="77777777" w:rsidTr="00010EDB">
        <w:tc>
          <w:tcPr>
            <w:tcW w:w="721" w:type="dxa"/>
          </w:tcPr>
          <w:p w14:paraId="6AD5A5B7" w14:textId="6AC56413" w:rsidR="00A979BF" w:rsidRDefault="006D3E44" w:rsidP="0084044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A979BF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29A1EE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4E1DC282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</w:p>
          <w:p w14:paraId="107D6172" w14:textId="3510182C" w:rsidR="00066740" w:rsidRDefault="006402A7" w:rsidP="00066740">
            <w:pPr>
              <w:rPr>
                <w:rFonts w:cstheme="minorHAnsi"/>
              </w:rPr>
            </w:pPr>
            <w:r w:rsidRPr="006402A7">
              <w:rPr>
                <w:rFonts w:cstheme="minorHAnsi"/>
              </w:rPr>
              <w:t>Precep</w:t>
            </w:r>
            <w:r w:rsidR="000A6A94">
              <w:rPr>
                <w:rFonts w:cstheme="minorHAnsi"/>
              </w:rPr>
              <w:t>t documents were signed by the Clerk and the C</w:t>
            </w:r>
            <w:r w:rsidRPr="006402A7">
              <w:rPr>
                <w:rFonts w:cstheme="minorHAnsi"/>
              </w:rPr>
              <w:t>hairman</w:t>
            </w:r>
            <w:r>
              <w:rPr>
                <w:rFonts w:cstheme="minorHAnsi"/>
              </w:rPr>
              <w:t>.</w:t>
            </w:r>
            <w:r w:rsidR="00694EEE">
              <w:rPr>
                <w:rFonts w:cstheme="minorHAnsi"/>
              </w:rPr>
              <w:t xml:space="preserve"> The Clerk will submit these forms as required.</w:t>
            </w:r>
            <w:r w:rsidR="00066740" w:rsidRPr="002F2504">
              <w:rPr>
                <w:rFonts w:cstheme="minorHAnsi"/>
                <w:b/>
                <w:u w:val="single"/>
              </w:rPr>
              <w:t xml:space="preserve"> ACTION: PARISH CLERK</w:t>
            </w:r>
          </w:p>
          <w:p w14:paraId="00108A2A" w14:textId="77777777" w:rsidR="002B6FA0" w:rsidRDefault="002B6FA0" w:rsidP="006402A7">
            <w:pPr>
              <w:rPr>
                <w:rFonts w:cstheme="minorHAnsi"/>
              </w:rPr>
            </w:pPr>
          </w:p>
          <w:p w14:paraId="685ECB0E" w14:textId="457C2DF2" w:rsidR="00047BAF" w:rsidRDefault="002B6FA0" w:rsidP="00047BAF">
            <w:pPr>
              <w:rPr>
                <w:rFonts w:cstheme="minorHAnsi"/>
              </w:rPr>
            </w:pPr>
            <w:r>
              <w:rPr>
                <w:rFonts w:cstheme="minorHAnsi"/>
              </w:rPr>
              <w:t>New</w:t>
            </w:r>
            <w:r w:rsidR="00694EEE">
              <w:rPr>
                <w:rFonts w:cstheme="minorHAnsi"/>
              </w:rPr>
              <w:t xml:space="preserve"> </w:t>
            </w:r>
            <w:r w:rsidR="00066740">
              <w:rPr>
                <w:rFonts w:cstheme="minorHAnsi"/>
              </w:rPr>
              <w:t>defibrillator</w:t>
            </w:r>
            <w:r w:rsidR="00694EEE">
              <w:rPr>
                <w:rFonts w:cstheme="minorHAnsi"/>
              </w:rPr>
              <w:t xml:space="preserve"> pads are required as the existing ones are due to expire.</w:t>
            </w:r>
            <w:r w:rsidR="00047BAF">
              <w:rPr>
                <w:rFonts w:cstheme="minorHAnsi"/>
              </w:rPr>
              <w:t xml:space="preserve"> The Clerk will order </w:t>
            </w:r>
            <w:r w:rsidR="00066740">
              <w:rPr>
                <w:rFonts w:cstheme="minorHAnsi"/>
              </w:rPr>
              <w:t xml:space="preserve">two </w:t>
            </w:r>
            <w:r w:rsidR="00047BAF">
              <w:rPr>
                <w:rFonts w:cstheme="minorHAnsi"/>
              </w:rPr>
              <w:t xml:space="preserve">new sets. </w:t>
            </w:r>
            <w:r w:rsidR="00047BAF"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5AEE9299" w14:textId="77777777" w:rsidR="006402A7" w:rsidRDefault="006402A7" w:rsidP="006402A7">
            <w:pPr>
              <w:rPr>
                <w:rFonts w:cstheme="minorHAnsi"/>
              </w:rPr>
            </w:pPr>
          </w:p>
          <w:p w14:paraId="3CC3A244" w14:textId="67C0129F" w:rsidR="006402A7" w:rsidRDefault="006402A7" w:rsidP="006402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Approximately 1200 Daffodil bulbs </w:t>
            </w:r>
            <w:r w:rsidR="00215189">
              <w:rPr>
                <w:rFonts w:cstheme="minorHAnsi"/>
              </w:rPr>
              <w:t>have been</w:t>
            </w:r>
            <w:r>
              <w:rPr>
                <w:rFonts w:cstheme="minorHAnsi"/>
              </w:rPr>
              <w:t xml:space="preserve"> donated to the Parish Council. These </w:t>
            </w:r>
            <w:r w:rsidR="00047BAF">
              <w:rPr>
                <w:rFonts w:cstheme="minorHAnsi"/>
              </w:rPr>
              <w:t xml:space="preserve">have been planted by </w:t>
            </w:r>
            <w:proofErr w:type="spellStart"/>
            <w:r w:rsidR="00047BAF">
              <w:rPr>
                <w:rFonts w:cstheme="minorHAnsi"/>
              </w:rPr>
              <w:t>Landvista</w:t>
            </w:r>
            <w:proofErr w:type="spellEnd"/>
            <w:r w:rsidR="00047BAF">
              <w:rPr>
                <w:rFonts w:cstheme="minorHAnsi"/>
              </w:rPr>
              <w:t xml:space="preserve"> Ltd at various places in </w:t>
            </w:r>
            <w:proofErr w:type="spellStart"/>
            <w:r w:rsidR="00047BAF">
              <w:rPr>
                <w:rFonts w:cstheme="minorHAnsi"/>
              </w:rPr>
              <w:t>Barnston</w:t>
            </w:r>
            <w:proofErr w:type="spellEnd"/>
            <w:r w:rsidR="00047BAF">
              <w:rPr>
                <w:rFonts w:cstheme="minorHAnsi"/>
              </w:rPr>
              <w:t>.</w:t>
            </w:r>
          </w:p>
          <w:p w14:paraId="228453AE" w14:textId="77777777" w:rsidR="006402A7" w:rsidRDefault="006402A7" w:rsidP="006402A7">
            <w:pPr>
              <w:rPr>
                <w:rFonts w:cstheme="minorHAnsi"/>
              </w:rPr>
            </w:pPr>
          </w:p>
          <w:p w14:paraId="75F4DAC1" w14:textId="04E02BB8" w:rsidR="006402A7" w:rsidRDefault="006402A7" w:rsidP="006402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reported </w:t>
            </w:r>
            <w:r w:rsidR="00047BAF">
              <w:rPr>
                <w:rFonts w:cstheme="minorHAnsi"/>
              </w:rPr>
              <w:t>that</w:t>
            </w:r>
            <w:r>
              <w:rPr>
                <w:rFonts w:cstheme="minorHAnsi"/>
              </w:rPr>
              <w:t xml:space="preserve"> the outstand</w:t>
            </w:r>
            <w:r w:rsidR="00047BAF">
              <w:rPr>
                <w:rFonts w:cstheme="minorHAnsi"/>
              </w:rPr>
              <w:t>ing village hall play area rent has now been paid.</w:t>
            </w:r>
          </w:p>
          <w:p w14:paraId="4D79279B" w14:textId="77777777" w:rsidR="006402A7" w:rsidRDefault="006402A7" w:rsidP="006402A7">
            <w:pPr>
              <w:rPr>
                <w:rFonts w:cstheme="minorHAnsi"/>
              </w:rPr>
            </w:pPr>
          </w:p>
          <w:p w14:paraId="32DC51C9" w14:textId="327CF495" w:rsidR="006402A7" w:rsidRDefault="006402A7" w:rsidP="006402A7">
            <w:pPr>
              <w:rPr>
                <w:rFonts w:cstheme="minorHAnsi"/>
              </w:rPr>
            </w:pPr>
            <w:r>
              <w:rPr>
                <w:rFonts w:cstheme="minorHAnsi"/>
              </w:rPr>
              <w:t>The cl</w:t>
            </w:r>
            <w:r w:rsidR="00047BAF">
              <w:rPr>
                <w:rFonts w:cstheme="minorHAnsi"/>
              </w:rPr>
              <w:t>erk has issued let</w:t>
            </w:r>
            <w:r>
              <w:rPr>
                <w:rFonts w:cstheme="minorHAnsi"/>
              </w:rPr>
              <w:t>ters to various residents regarding overgrown hedges. The clerk will follow these up if required.</w:t>
            </w:r>
          </w:p>
          <w:p w14:paraId="57D12437" w14:textId="77777777" w:rsidR="006402A7" w:rsidRDefault="006402A7" w:rsidP="006402A7">
            <w:pPr>
              <w:rPr>
                <w:rFonts w:cstheme="minorHAnsi"/>
              </w:rPr>
            </w:pPr>
          </w:p>
          <w:p w14:paraId="7A77A47F" w14:textId="4DFC5895" w:rsidR="006402A7" w:rsidRPr="00047BAF" w:rsidRDefault="006402A7" w:rsidP="006402A7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Cllr Day and Cllr Jones</w:t>
            </w:r>
            <w:r w:rsidR="00047BAF">
              <w:rPr>
                <w:rFonts w:cstheme="minorHAnsi"/>
              </w:rPr>
              <w:t xml:space="preserve"> have kindly agreed to contribute £500 each towards a new piece of play equipment for Watts Close park</w:t>
            </w:r>
            <w:r>
              <w:rPr>
                <w:rFonts w:cstheme="minorHAnsi"/>
              </w:rPr>
              <w:t xml:space="preserve">. </w:t>
            </w:r>
            <w:r w:rsidR="003662EA">
              <w:rPr>
                <w:rFonts w:cstheme="minorHAnsi"/>
              </w:rPr>
              <w:t>The clerk will circulate the quotations in due course.</w:t>
            </w:r>
            <w:r w:rsidR="00047BAF">
              <w:t xml:space="preserve">  </w:t>
            </w:r>
            <w:r w:rsidR="00047BAF" w:rsidRPr="00047BAF">
              <w:rPr>
                <w:rFonts w:cstheme="minorHAnsi"/>
                <w:b/>
                <w:u w:val="single"/>
              </w:rPr>
              <w:t>ACTION: PARISH CLERK</w:t>
            </w:r>
          </w:p>
          <w:p w14:paraId="21435DFC" w14:textId="5A3F8B79" w:rsidR="00A942BA" w:rsidRDefault="00A942BA" w:rsidP="00066740">
            <w:pPr>
              <w:rPr>
                <w:rFonts w:cstheme="minorHAnsi"/>
                <w:b/>
                <w:u w:val="single"/>
              </w:rPr>
            </w:pPr>
          </w:p>
        </w:tc>
      </w:tr>
      <w:tr w:rsidR="00BF15BD" w:rsidRPr="00784380" w14:paraId="70F3B3CE" w14:textId="77777777" w:rsidTr="00010EDB">
        <w:tc>
          <w:tcPr>
            <w:tcW w:w="721" w:type="dxa"/>
          </w:tcPr>
          <w:p w14:paraId="0F03F215" w14:textId="0535842E" w:rsidR="00BF15BD" w:rsidRDefault="00840448" w:rsidP="006D3E4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D3E44">
              <w:rPr>
                <w:rFonts w:cstheme="minorHAnsi"/>
              </w:rPr>
              <w:t>0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888312" w14:textId="0BCD90DD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at </w:t>
            </w:r>
            <w:r w:rsidR="00617041">
              <w:rPr>
                <w:rFonts w:cstheme="minorHAnsi"/>
                <w:b/>
                <w:u w:val="single"/>
              </w:rPr>
              <w:t>3</w:t>
            </w:r>
            <w:r w:rsidR="00A942BA">
              <w:rPr>
                <w:rFonts w:cstheme="minorHAnsi"/>
                <w:b/>
                <w:u w:val="single"/>
              </w:rPr>
              <w:t>0</w:t>
            </w:r>
            <w:r w:rsidR="00A942BA" w:rsidRPr="00A942BA">
              <w:rPr>
                <w:rFonts w:cstheme="minorHAnsi"/>
                <w:b/>
                <w:u w:val="single"/>
                <w:vertAlign w:val="superscript"/>
              </w:rPr>
              <w:t>th</w:t>
            </w:r>
            <w:r w:rsidR="00A942BA">
              <w:rPr>
                <w:rFonts w:cstheme="minorHAnsi"/>
                <w:b/>
                <w:u w:val="single"/>
              </w:rPr>
              <w:t xml:space="preserve"> </w:t>
            </w:r>
            <w:r w:rsidR="00A8627D">
              <w:rPr>
                <w:rFonts w:cstheme="minorHAnsi"/>
                <w:b/>
                <w:u w:val="single"/>
              </w:rPr>
              <w:t xml:space="preserve">November </w:t>
            </w:r>
            <w:r w:rsidR="00A979BF">
              <w:rPr>
                <w:rFonts w:cstheme="minorHAnsi"/>
                <w:b/>
                <w:u w:val="single"/>
              </w:rPr>
              <w:t>2020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4C8418D8" w14:textId="17E1B615" w:rsidR="007226C1" w:rsidRDefault="007226C1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The financial position as at</w:t>
            </w:r>
            <w:r>
              <w:rPr>
                <w:rFonts w:cstheme="minorHAnsi"/>
              </w:rPr>
              <w:t xml:space="preserve"> </w:t>
            </w:r>
            <w:r w:rsidR="00177B0B">
              <w:rPr>
                <w:rFonts w:cstheme="minorHAnsi"/>
              </w:rPr>
              <w:t>3</w:t>
            </w:r>
            <w:r w:rsidR="00A942BA">
              <w:rPr>
                <w:rFonts w:cstheme="minorHAnsi"/>
              </w:rPr>
              <w:t>0</w:t>
            </w:r>
            <w:r w:rsidR="00A942BA" w:rsidRPr="00A942BA">
              <w:rPr>
                <w:rFonts w:cstheme="minorHAnsi"/>
                <w:vertAlign w:val="superscript"/>
              </w:rPr>
              <w:t>th</w:t>
            </w:r>
            <w:r w:rsidR="00A942BA">
              <w:rPr>
                <w:rFonts w:cstheme="minorHAnsi"/>
              </w:rPr>
              <w:t xml:space="preserve"> </w:t>
            </w:r>
            <w:r w:rsidR="00A8627D">
              <w:rPr>
                <w:rFonts w:cstheme="minorHAnsi"/>
              </w:rPr>
              <w:t>November</w:t>
            </w:r>
            <w:r w:rsidR="003463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</w:t>
            </w:r>
            <w:r w:rsidR="005348CB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was £</w:t>
            </w:r>
            <w:r w:rsidR="00E934C2">
              <w:rPr>
                <w:rFonts w:cstheme="minorHAnsi"/>
              </w:rPr>
              <w:t xml:space="preserve"> </w:t>
            </w:r>
            <w:r w:rsidR="00A8627D">
              <w:rPr>
                <w:rFonts w:cstheme="minorHAnsi"/>
              </w:rPr>
              <w:t>39,312.23</w:t>
            </w:r>
            <w:r w:rsidR="007927F1">
              <w:rPr>
                <w:rFonts w:cstheme="minorHAnsi"/>
              </w:rPr>
              <w:t xml:space="preserve"> in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0E190579" w14:textId="3EBBFA74" w:rsidR="007226C1" w:rsidRPr="00784380" w:rsidRDefault="007226C1" w:rsidP="009F3BFE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29BCACBF" w14:textId="77777777" w:rsidTr="00010EDB">
        <w:tc>
          <w:tcPr>
            <w:tcW w:w="721" w:type="dxa"/>
          </w:tcPr>
          <w:p w14:paraId="7CDA9B49" w14:textId="0CC86E94" w:rsidR="005B6C8D" w:rsidRDefault="00B0562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2BA">
              <w:rPr>
                <w:rFonts w:cstheme="minorHAnsi"/>
              </w:rPr>
              <w:t>1</w:t>
            </w:r>
            <w:r w:rsidR="00F8385E">
              <w:rPr>
                <w:rFonts w:cstheme="minorHAnsi"/>
              </w:rPr>
              <w:t>.00</w:t>
            </w:r>
          </w:p>
          <w:p w14:paraId="126DA3DF" w14:textId="77777777" w:rsidR="001C645F" w:rsidRDefault="001C645F" w:rsidP="00F32ABC">
            <w:pPr>
              <w:rPr>
                <w:rFonts w:cstheme="minorHAnsi"/>
              </w:rPr>
            </w:pPr>
          </w:p>
          <w:p w14:paraId="719BA395" w14:textId="277B7C5F" w:rsidR="001C645F" w:rsidRPr="00784380" w:rsidRDefault="001C645F" w:rsidP="00244F6A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7ADF7646" w14:textId="77777777" w:rsidR="005B6C8D" w:rsidRPr="00784380" w:rsidRDefault="00D716EF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</w:p>
          <w:p w14:paraId="69C9520A" w14:textId="65615DE4" w:rsidR="009B68E5" w:rsidRDefault="009B68E5" w:rsidP="00257A23">
            <w:pPr>
              <w:rPr>
                <w:rFonts w:cstheme="minorHAnsi"/>
              </w:rPr>
            </w:pPr>
          </w:p>
          <w:p w14:paraId="4B0DD4C9" w14:textId="5DE8FF19" w:rsidR="00A942BA" w:rsidRDefault="00A942BA" w:rsidP="00A942BA">
            <w:r w:rsidRPr="002701DA">
              <w:t xml:space="preserve">UTT/20/2991/CLP | Single Storey Rear Extension | 35 </w:t>
            </w:r>
            <w:proofErr w:type="spellStart"/>
            <w:r w:rsidRPr="002701DA">
              <w:t>Rayfield</w:t>
            </w:r>
            <w:proofErr w:type="spellEnd"/>
            <w:r w:rsidRPr="002701DA">
              <w:t xml:space="preserve"> Close</w:t>
            </w:r>
            <w:r>
              <w:t>,</w:t>
            </w:r>
            <w:r w:rsidRPr="002701DA">
              <w:t xml:space="preserve"> </w:t>
            </w:r>
            <w:proofErr w:type="spellStart"/>
            <w:r w:rsidRPr="002701DA">
              <w:t>Barnston</w:t>
            </w:r>
            <w:proofErr w:type="spellEnd"/>
            <w:r w:rsidRPr="002701DA">
              <w:t xml:space="preserve"> </w:t>
            </w:r>
            <w:r w:rsidR="00066740">
              <w:t xml:space="preserve"> - Noted</w:t>
            </w:r>
          </w:p>
          <w:p w14:paraId="6CA90553" w14:textId="77777777" w:rsidR="00A942BA" w:rsidRDefault="00A942BA" w:rsidP="00A942BA"/>
          <w:p w14:paraId="2B3E26FB" w14:textId="4E8F480F" w:rsidR="00A942BA" w:rsidRDefault="00A942BA" w:rsidP="00A942BA">
            <w:r w:rsidRPr="002701DA">
              <w:t xml:space="preserve">UTT/20/2900/HHF | Single storey extension between existing house and garage | </w:t>
            </w:r>
            <w:proofErr w:type="spellStart"/>
            <w:r w:rsidRPr="002701DA">
              <w:t>Sakers</w:t>
            </w:r>
            <w:proofErr w:type="spellEnd"/>
            <w:r>
              <w:t>,</w:t>
            </w:r>
            <w:r w:rsidRPr="002701DA">
              <w:t xml:space="preserve"> The Chase</w:t>
            </w:r>
            <w:r>
              <w:t>,</w:t>
            </w:r>
            <w:r w:rsidRPr="002701DA">
              <w:t xml:space="preserve"> </w:t>
            </w:r>
            <w:proofErr w:type="spellStart"/>
            <w:r w:rsidRPr="002701DA">
              <w:t>Barnston</w:t>
            </w:r>
            <w:proofErr w:type="spellEnd"/>
            <w:r w:rsidRPr="002701DA">
              <w:t xml:space="preserve"> </w:t>
            </w:r>
            <w:r w:rsidR="00066740">
              <w:t>- Noted</w:t>
            </w:r>
          </w:p>
          <w:p w14:paraId="0A6A3F55" w14:textId="77777777" w:rsidR="00A942BA" w:rsidRDefault="00A942BA" w:rsidP="00A942BA"/>
          <w:p w14:paraId="20CFCDCE" w14:textId="77777777" w:rsidR="00066740" w:rsidRDefault="00A942BA" w:rsidP="00066740">
            <w:pPr>
              <w:rPr>
                <w:rFonts w:cstheme="minorHAnsi"/>
              </w:rPr>
            </w:pPr>
            <w:r w:rsidRPr="002701DA">
              <w:t>UTT/20/2530/HHF | Erection of entrance gates | Honey Trees</w:t>
            </w:r>
            <w:r>
              <w:t>,</w:t>
            </w:r>
            <w:r w:rsidRPr="002701DA">
              <w:t xml:space="preserve"> Bishops Green</w:t>
            </w:r>
            <w:r>
              <w:t>,</w:t>
            </w:r>
            <w:r w:rsidRPr="002701DA">
              <w:t xml:space="preserve"> High Easter Road</w:t>
            </w:r>
            <w:r>
              <w:t>,</w:t>
            </w:r>
            <w:r w:rsidRPr="002701DA">
              <w:t xml:space="preserve"> </w:t>
            </w:r>
            <w:proofErr w:type="spellStart"/>
            <w:r w:rsidRPr="002701DA">
              <w:t>Barnston</w:t>
            </w:r>
            <w:proofErr w:type="spellEnd"/>
            <w:r w:rsidR="00066740">
              <w:t xml:space="preserve"> – Comments to be made. </w:t>
            </w:r>
            <w:r w:rsidR="00066740"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1D56E5DA" w14:textId="6AA3B0AB" w:rsidR="00840448" w:rsidRPr="00784380" w:rsidRDefault="00840448" w:rsidP="006D3E44">
            <w:pPr>
              <w:rPr>
                <w:rFonts w:cstheme="minorHAnsi"/>
              </w:rPr>
            </w:pPr>
          </w:p>
        </w:tc>
      </w:tr>
      <w:tr w:rsidR="005B6C8D" w:rsidRPr="00784380" w14:paraId="79A71894" w14:textId="77777777" w:rsidTr="00010EDB">
        <w:tc>
          <w:tcPr>
            <w:tcW w:w="721" w:type="dxa"/>
          </w:tcPr>
          <w:p w14:paraId="463BD8FA" w14:textId="3B9EF5F6" w:rsidR="005B6C8D" w:rsidRPr="00784380" w:rsidRDefault="00A73E4F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2BA">
              <w:rPr>
                <w:rFonts w:cstheme="minorHAnsi"/>
              </w:rPr>
              <w:t>2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23F6360" w14:textId="77777777" w:rsidR="004E18A4" w:rsidRDefault="00D716EF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6621B5">
              <w:rPr>
                <w:rFonts w:cstheme="minorHAnsi"/>
                <w:b/>
                <w:u w:val="single"/>
              </w:rPr>
              <w:t xml:space="preserve"> </w:t>
            </w:r>
          </w:p>
          <w:p w14:paraId="3464B378" w14:textId="77777777" w:rsidR="00940F09" w:rsidRDefault="00940F09" w:rsidP="006D3E44">
            <w:pPr>
              <w:rPr>
                <w:rFonts w:cstheme="minorHAnsi"/>
                <w:b/>
                <w:u w:val="single"/>
              </w:rPr>
            </w:pPr>
          </w:p>
          <w:p w14:paraId="4177754F" w14:textId="61CF443D" w:rsidR="00A942BA" w:rsidRPr="00A942BA" w:rsidRDefault="00A942BA" w:rsidP="006D3E44">
            <w:pPr>
              <w:rPr>
                <w:rFonts w:cstheme="minorHAnsi"/>
              </w:rPr>
            </w:pPr>
            <w:r w:rsidRPr="00A942BA">
              <w:rPr>
                <w:rFonts w:cstheme="minorHAnsi"/>
              </w:rPr>
              <w:t xml:space="preserve">UTT/20/2384/CLP | Erection of single storey extension | 52 Watts Close, </w:t>
            </w:r>
            <w:proofErr w:type="spellStart"/>
            <w:r w:rsidRPr="00A942BA">
              <w:rPr>
                <w:rFonts w:cstheme="minorHAnsi"/>
              </w:rPr>
              <w:t>Barnston</w:t>
            </w:r>
            <w:proofErr w:type="spellEnd"/>
            <w:r w:rsidRPr="00A942BA">
              <w:rPr>
                <w:rFonts w:cstheme="minorHAnsi"/>
              </w:rPr>
              <w:t xml:space="preserve"> – Withdrawn</w:t>
            </w:r>
          </w:p>
          <w:p w14:paraId="61223DBB" w14:textId="72383B14" w:rsidR="006D3E44" w:rsidRPr="00784380" w:rsidRDefault="006D3E44" w:rsidP="00A942BA">
            <w:pPr>
              <w:rPr>
                <w:rFonts w:cstheme="minorHAnsi"/>
              </w:rPr>
            </w:pPr>
          </w:p>
        </w:tc>
      </w:tr>
      <w:tr w:rsidR="005B6C8D" w:rsidRPr="00784380" w14:paraId="16D20F19" w14:textId="77777777" w:rsidTr="00010EDB">
        <w:tc>
          <w:tcPr>
            <w:tcW w:w="721" w:type="dxa"/>
          </w:tcPr>
          <w:p w14:paraId="1A66EA51" w14:textId="4F6E724F" w:rsidR="005B6C8D" w:rsidRPr="00784380" w:rsidRDefault="00DE2AAF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2BA">
              <w:rPr>
                <w:rFonts w:cstheme="minorHAnsi"/>
              </w:rPr>
              <w:t>3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1B55799" w14:textId="77777777" w:rsidR="006061DD" w:rsidRDefault="00D716EF" w:rsidP="00066740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Planning </w:t>
            </w:r>
            <w:r w:rsidR="00835172" w:rsidRPr="00784380">
              <w:rPr>
                <w:rFonts w:cstheme="minorHAnsi"/>
                <w:b/>
                <w:u w:val="single"/>
              </w:rPr>
              <w:t>Appeals</w:t>
            </w:r>
            <w:r w:rsidR="001A3F65">
              <w:rPr>
                <w:rFonts w:cstheme="minorHAnsi"/>
                <w:b/>
                <w:u w:val="single"/>
              </w:rPr>
              <w:t xml:space="preserve"> </w:t>
            </w:r>
          </w:p>
          <w:p w14:paraId="24EE3338" w14:textId="77777777" w:rsidR="001A3F65" w:rsidRDefault="001A3F65" w:rsidP="00066740">
            <w:pPr>
              <w:rPr>
                <w:rFonts w:cstheme="minorHAnsi"/>
                <w:b/>
                <w:u w:val="single"/>
              </w:rPr>
            </w:pPr>
          </w:p>
          <w:p w14:paraId="5323747B" w14:textId="73D849F7" w:rsidR="001A3F65" w:rsidRDefault="001A3F65" w:rsidP="001A3F65">
            <w:pPr>
              <w:rPr>
                <w:rFonts w:cstheme="minorHAnsi"/>
              </w:rPr>
            </w:pPr>
            <w:r w:rsidRPr="001A3F65">
              <w:rPr>
                <w:rFonts w:cstheme="minorHAnsi"/>
              </w:rPr>
              <w:t>UTT/18/0460/FUL</w:t>
            </w:r>
            <w:r>
              <w:rPr>
                <w:rFonts w:cstheme="minorHAnsi"/>
              </w:rPr>
              <w:t xml:space="preserve"> - </w:t>
            </w:r>
            <w:r w:rsidRPr="001A3F65">
              <w:rPr>
                <w:rFonts w:cstheme="minorHAnsi"/>
              </w:rPr>
              <w:t>Stansted Airport</w:t>
            </w:r>
            <w:r>
              <w:rPr>
                <w:rFonts w:cstheme="minorHAnsi"/>
              </w:rPr>
              <w:t xml:space="preserve"> - </w:t>
            </w:r>
            <w:r w:rsidRPr="001A3F65">
              <w:rPr>
                <w:rFonts w:cstheme="minorHAnsi"/>
              </w:rPr>
              <w:t>Airfield works comprising two new taxiway links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to the existing runway (a Rapid Access Taxiway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and a Rapid Exit Taxiway), six additional remote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aircraft stands (adjacent Yankee taxiway); and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three additional aircraft stands (extension of the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Echo Apron) to enable combined airfield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lastRenderedPageBreak/>
              <w:t>operations of 274,000 aircraft movements (of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which not more than 16,000 movements would be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Cargo Air Transport Movements (CATM)) and a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throughput of 43 million terminal passengers, in a</w:t>
            </w:r>
            <w:r>
              <w:rPr>
                <w:rFonts w:cstheme="minorHAnsi"/>
              </w:rPr>
              <w:t xml:space="preserve"> </w:t>
            </w:r>
            <w:r w:rsidRPr="001A3F65">
              <w:rPr>
                <w:rFonts w:cstheme="minorHAnsi"/>
              </w:rPr>
              <w:t>12-month calendar period</w:t>
            </w:r>
            <w:r>
              <w:rPr>
                <w:rFonts w:cstheme="minorHAnsi"/>
              </w:rPr>
              <w:t>.</w:t>
            </w:r>
          </w:p>
          <w:p w14:paraId="7066121E" w14:textId="27FDEABF" w:rsidR="001A3F65" w:rsidRPr="00784380" w:rsidRDefault="001A3F65" w:rsidP="001A3F65">
            <w:pPr>
              <w:rPr>
                <w:rFonts w:cstheme="minorHAnsi"/>
              </w:rPr>
            </w:pPr>
          </w:p>
        </w:tc>
      </w:tr>
      <w:tr w:rsidR="005B6C8D" w:rsidRPr="00784380" w14:paraId="7946D0A5" w14:textId="77777777" w:rsidTr="00010EDB">
        <w:tc>
          <w:tcPr>
            <w:tcW w:w="721" w:type="dxa"/>
          </w:tcPr>
          <w:p w14:paraId="1399F1D9" w14:textId="12387D62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A942BA">
              <w:rPr>
                <w:rFonts w:cstheme="minorHAnsi"/>
              </w:rPr>
              <w:t>4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1E726B2" w14:textId="77777777" w:rsidR="00DC520B" w:rsidRDefault="00D716EF" w:rsidP="00822B03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5B2112">
              <w:rPr>
                <w:rFonts w:cstheme="minorHAnsi"/>
                <w:b/>
                <w:u w:val="single"/>
              </w:rPr>
              <w:t xml:space="preserve">- </w:t>
            </w:r>
            <w:r w:rsidR="005B2112" w:rsidRPr="005B2112">
              <w:rPr>
                <w:rFonts w:cstheme="minorHAnsi"/>
              </w:rPr>
              <w:t>Nil</w:t>
            </w:r>
            <w:r w:rsidR="00DC520B">
              <w:rPr>
                <w:rFonts w:cstheme="minorHAnsi"/>
              </w:rPr>
              <w:t xml:space="preserve">  </w:t>
            </w:r>
          </w:p>
          <w:p w14:paraId="0DF13339" w14:textId="749DEA71" w:rsidR="00BC5C24" w:rsidRPr="00784380" w:rsidRDefault="00BC5C24" w:rsidP="00822B03">
            <w:pPr>
              <w:rPr>
                <w:rFonts w:cstheme="minorHAnsi"/>
              </w:rPr>
            </w:pPr>
          </w:p>
        </w:tc>
      </w:tr>
      <w:tr w:rsidR="005B6C8D" w:rsidRPr="00784380" w14:paraId="2638546B" w14:textId="77777777" w:rsidTr="00010EDB">
        <w:tc>
          <w:tcPr>
            <w:tcW w:w="721" w:type="dxa"/>
          </w:tcPr>
          <w:p w14:paraId="2CBF39F6" w14:textId="1C8A1794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2BA">
              <w:rPr>
                <w:rFonts w:cstheme="minorHAnsi"/>
              </w:rPr>
              <w:t>5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8DA0628" w14:textId="77777777" w:rsidR="00940B1B" w:rsidRDefault="00D716EF" w:rsidP="00B075C2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EALC – Various (SS)</w:t>
            </w:r>
            <w:r w:rsidR="004C0F47">
              <w:rPr>
                <w:rFonts w:cstheme="minorHAnsi"/>
                <w:b/>
                <w:u w:val="single"/>
              </w:rPr>
              <w:t xml:space="preserve"> </w:t>
            </w:r>
          </w:p>
          <w:p w14:paraId="4F2AFC08" w14:textId="77777777" w:rsidR="00B075C2" w:rsidRDefault="00B075C2" w:rsidP="00B075C2">
            <w:pPr>
              <w:rPr>
                <w:rFonts w:cstheme="minorHAnsi"/>
                <w:b/>
                <w:u w:val="single"/>
              </w:rPr>
            </w:pPr>
          </w:p>
          <w:p w14:paraId="26E8A7AE" w14:textId="12A9449D" w:rsidR="00B075C2" w:rsidRDefault="00B075C2" w:rsidP="00B075C2">
            <w:pPr>
              <w:rPr>
                <w:rFonts w:cstheme="minorHAnsi"/>
              </w:rPr>
            </w:pPr>
            <w:r w:rsidRPr="00B075C2">
              <w:rPr>
                <w:rFonts w:cstheme="minorHAnsi"/>
              </w:rPr>
              <w:t xml:space="preserve">Cllr </w:t>
            </w:r>
            <w:proofErr w:type="spellStart"/>
            <w:r w:rsidRPr="00B075C2">
              <w:rPr>
                <w:rFonts w:cstheme="minorHAnsi"/>
              </w:rPr>
              <w:t>Sellens</w:t>
            </w:r>
            <w:proofErr w:type="spellEnd"/>
            <w:r w:rsidRPr="00B075C2">
              <w:rPr>
                <w:rFonts w:cstheme="minorHAnsi"/>
              </w:rPr>
              <w:t xml:space="preserve"> provided details </w:t>
            </w:r>
            <w:r>
              <w:rPr>
                <w:rFonts w:cstheme="minorHAnsi"/>
              </w:rPr>
              <w:t>about</w:t>
            </w:r>
            <w:r w:rsidRPr="00B075C2">
              <w:rPr>
                <w:rFonts w:cstheme="minorHAnsi"/>
              </w:rPr>
              <w:t xml:space="preserve"> the recruiting of volunteers for </w:t>
            </w:r>
            <w:r>
              <w:rPr>
                <w:rFonts w:cstheme="minorHAnsi"/>
              </w:rPr>
              <w:t xml:space="preserve">the </w:t>
            </w:r>
            <w:proofErr w:type="spellStart"/>
            <w:r w:rsidRPr="00B075C2">
              <w:rPr>
                <w:rFonts w:cstheme="minorHAnsi"/>
              </w:rPr>
              <w:t>Covid</w:t>
            </w:r>
            <w:proofErr w:type="spellEnd"/>
            <w:r w:rsidRPr="00B075C2">
              <w:rPr>
                <w:rFonts w:cstheme="minorHAnsi"/>
              </w:rPr>
              <w:t xml:space="preserve"> Vaccination programme. The clerk has displayed notices on the notice boards and online.</w:t>
            </w:r>
          </w:p>
          <w:p w14:paraId="30F79C6A" w14:textId="7B19C6B2" w:rsidR="00B075C2" w:rsidRPr="00B075C2" w:rsidRDefault="00B075C2" w:rsidP="00B075C2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010EDB">
        <w:tc>
          <w:tcPr>
            <w:tcW w:w="721" w:type="dxa"/>
          </w:tcPr>
          <w:p w14:paraId="5A0B5267" w14:textId="2BE4A1C9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2BA">
              <w:rPr>
                <w:rFonts w:cstheme="minorHAnsi"/>
              </w:rPr>
              <w:t>6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5DA2C34" w14:textId="77777777" w:rsidR="006776C9" w:rsidRDefault="00D716EF" w:rsidP="00314F2A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Bus News (ST)</w:t>
            </w:r>
            <w:r w:rsidR="00142F06">
              <w:rPr>
                <w:rFonts w:cstheme="minorHAnsi"/>
                <w:b/>
              </w:rPr>
              <w:t xml:space="preserve"> </w:t>
            </w:r>
            <w:r w:rsidR="00627534">
              <w:rPr>
                <w:rFonts w:cstheme="minorHAnsi"/>
                <w:b/>
              </w:rPr>
              <w:t>–</w:t>
            </w:r>
            <w:r w:rsidR="005B2112">
              <w:rPr>
                <w:rFonts w:cstheme="minorHAnsi"/>
                <w:b/>
              </w:rPr>
              <w:t xml:space="preserve"> </w:t>
            </w:r>
            <w:r w:rsidR="005B2112" w:rsidRPr="005B2112">
              <w:rPr>
                <w:rFonts w:cstheme="minorHAnsi"/>
              </w:rPr>
              <w:t>Nil</w:t>
            </w:r>
          </w:p>
          <w:p w14:paraId="77782606" w14:textId="03691E30" w:rsidR="00066740" w:rsidRPr="00784380" w:rsidRDefault="00066740" w:rsidP="00314F2A">
            <w:pPr>
              <w:rPr>
                <w:rFonts w:cstheme="minorHAnsi"/>
              </w:rPr>
            </w:pPr>
          </w:p>
        </w:tc>
      </w:tr>
      <w:tr w:rsidR="00D716EF" w:rsidRPr="00784380" w14:paraId="51442609" w14:textId="77777777" w:rsidTr="00010EDB">
        <w:tc>
          <w:tcPr>
            <w:tcW w:w="721" w:type="dxa"/>
          </w:tcPr>
          <w:p w14:paraId="5A9326A4" w14:textId="3B77C4E7" w:rsidR="00D716EF" w:rsidRPr="00784380" w:rsidRDefault="000C2F14" w:rsidP="00A942B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2BA">
              <w:rPr>
                <w:rFonts w:cstheme="minorHAnsi"/>
              </w:rPr>
              <w:t>7</w:t>
            </w:r>
            <w:r w:rsidR="008C3A55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A3E44C8" w14:textId="77777777" w:rsidR="00371399" w:rsidRDefault="00D716EF" w:rsidP="00F32ABC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Any Other Business</w:t>
            </w:r>
          </w:p>
          <w:p w14:paraId="1521EAD2" w14:textId="77777777" w:rsidR="00C334D1" w:rsidRDefault="00C334D1" w:rsidP="00A942BA">
            <w:pPr>
              <w:rPr>
                <w:rFonts w:cstheme="minorHAnsi"/>
              </w:rPr>
            </w:pPr>
          </w:p>
          <w:p w14:paraId="6BC4C187" w14:textId="77777777" w:rsidR="00066740" w:rsidRDefault="00066740" w:rsidP="000667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reported that one of the salt spreaders needs to be replaced. It was agreed to purchase a new pedestrian salt spreader. </w:t>
            </w:r>
            <w:r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66C5E737" w14:textId="1754E0A4" w:rsidR="00066740" w:rsidRPr="00784380" w:rsidRDefault="00066740" w:rsidP="00A942BA">
            <w:pPr>
              <w:rPr>
                <w:rFonts w:cstheme="minorHAnsi"/>
              </w:rPr>
            </w:pPr>
          </w:p>
        </w:tc>
      </w:tr>
    </w:tbl>
    <w:p w14:paraId="3E74072E" w14:textId="1EB6CCC4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27514CD4" w14:textId="0719B3BA" w:rsidR="00B34F16" w:rsidRPr="00314F2A" w:rsidRDefault="002B6FA0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December </w:t>
            </w:r>
            <w:r w:rsidR="00B34F16" w:rsidRPr="00314F2A">
              <w:rPr>
                <w:rFonts w:cstheme="minorHAnsi"/>
                <w:b/>
                <w:sz w:val="20"/>
                <w:szCs w:val="20"/>
                <w:u w:val="single"/>
              </w:rPr>
              <w:t>2020</w:t>
            </w: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F6D" w:rsidRPr="00E567AB" w14:paraId="1EE23743" w14:textId="77777777" w:rsidTr="006F0C80">
        <w:tc>
          <w:tcPr>
            <w:tcW w:w="8635" w:type="dxa"/>
          </w:tcPr>
          <w:p w14:paraId="213D729E" w14:textId="5AA19B65" w:rsidR="009D6F6D" w:rsidRDefault="00F42D6F" w:rsidP="006F0C80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>1</w:t>
            </w:r>
            <w:r w:rsidRPr="00F42D6F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Class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Roadmarking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Ltd</w:t>
            </w:r>
          </w:p>
          <w:p w14:paraId="3125A6E1" w14:textId="50EFDD85" w:rsidR="00F42D6F" w:rsidRPr="00A05CC5" w:rsidRDefault="00F42D6F" w:rsidP="006F0C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C7FD384" w14:textId="04D3599F" w:rsidR="00A12421" w:rsidRPr="00A05CC5" w:rsidRDefault="00F42D6F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£480.00</w:t>
            </w:r>
          </w:p>
        </w:tc>
      </w:tr>
      <w:tr w:rsidR="0016472D" w:rsidRPr="00E567AB" w14:paraId="494E4959" w14:textId="77777777" w:rsidTr="006F0C80">
        <w:tc>
          <w:tcPr>
            <w:tcW w:w="8635" w:type="dxa"/>
          </w:tcPr>
          <w:p w14:paraId="1592FCF5" w14:textId="6756DA19" w:rsidR="00314F2A" w:rsidRDefault="00F42D6F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Holmes &amp; Hills LLP Solicitors</w:t>
            </w:r>
          </w:p>
        </w:tc>
        <w:tc>
          <w:tcPr>
            <w:tcW w:w="1821" w:type="dxa"/>
          </w:tcPr>
          <w:p w14:paraId="09F9E453" w14:textId="77777777" w:rsidR="0016472D" w:rsidRDefault="00F42D6F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£60.00</w:t>
            </w:r>
          </w:p>
          <w:p w14:paraId="42FEF01C" w14:textId="1D121787" w:rsidR="00F42D6F" w:rsidRDefault="00F42D6F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4DC5190C" w14:textId="1D5EB475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Landvista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Ltd</w:t>
            </w:r>
          </w:p>
          <w:p w14:paraId="714232F4" w14:textId="77777777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3A9BBD2" w14:textId="553DB0D6" w:rsidR="00F912DE" w:rsidRDefault="00F912DE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£297.00</w:t>
            </w:r>
          </w:p>
        </w:tc>
      </w:tr>
      <w:tr w:rsidR="00FF7D68" w:rsidRPr="00E567AB" w14:paraId="3A9039C6" w14:textId="77777777" w:rsidTr="006F0C80">
        <w:tc>
          <w:tcPr>
            <w:tcW w:w="8635" w:type="dxa"/>
          </w:tcPr>
          <w:p w14:paraId="10837895" w14:textId="4A0522A4" w:rsidR="00FF7D68" w:rsidRDefault="00FF7D68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Hundred Parishes</w:t>
            </w:r>
          </w:p>
        </w:tc>
        <w:tc>
          <w:tcPr>
            <w:tcW w:w="1821" w:type="dxa"/>
          </w:tcPr>
          <w:p w14:paraId="420ED2E2" w14:textId="77777777" w:rsidR="00FF7D68" w:rsidRDefault="00FF7D68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£ 20.00</w:t>
            </w:r>
          </w:p>
          <w:p w14:paraId="1EB5ABE5" w14:textId="77777777" w:rsidR="00FF7D68" w:rsidRDefault="00FF7D68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7D68" w:rsidRPr="00E567AB" w14:paraId="50E1F07C" w14:textId="77777777" w:rsidTr="006F0C80">
        <w:tc>
          <w:tcPr>
            <w:tcW w:w="8635" w:type="dxa"/>
          </w:tcPr>
          <w:p w14:paraId="179AE5BD" w14:textId="4DBCF1C1" w:rsidR="00FF7D68" w:rsidRDefault="00FF7D68" w:rsidP="00A3333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Barnston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Village Hall </w:t>
            </w:r>
          </w:p>
        </w:tc>
        <w:tc>
          <w:tcPr>
            <w:tcW w:w="1821" w:type="dxa"/>
          </w:tcPr>
          <w:p w14:paraId="0337D177" w14:textId="77777777" w:rsidR="00FF7D68" w:rsidRDefault="00FF7D68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£360.00</w:t>
            </w:r>
          </w:p>
          <w:p w14:paraId="2C6C46B9" w14:textId="77777777" w:rsidR="00FF7D68" w:rsidRDefault="00FF7D68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33D" w:rsidRPr="00A05CC5" w14:paraId="3906F01E" w14:textId="77777777" w:rsidTr="006F0C80">
        <w:tc>
          <w:tcPr>
            <w:tcW w:w="8635" w:type="dxa"/>
          </w:tcPr>
          <w:p w14:paraId="676EC3AE" w14:textId="0F6B6407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bookmarkStart w:id="1" w:name="_Hlk530119717"/>
            <w:r w:rsidRPr="00A05CC5">
              <w:rPr>
                <w:rFonts w:cstheme="minorHAnsi"/>
                <w:sz w:val="20"/>
                <w:szCs w:val="20"/>
              </w:rPr>
              <w:t xml:space="preserve">Mrs F </w:t>
            </w:r>
            <w:proofErr w:type="spellStart"/>
            <w:r w:rsidRPr="00A05CC5">
              <w:rPr>
                <w:rFonts w:cstheme="minorHAnsi"/>
                <w:sz w:val="20"/>
                <w:szCs w:val="20"/>
              </w:rPr>
              <w:t>Jupp</w:t>
            </w:r>
            <w:proofErr w:type="spellEnd"/>
            <w:r w:rsidRPr="00A05CC5">
              <w:rPr>
                <w:rFonts w:cstheme="minorHAnsi"/>
                <w:sz w:val="20"/>
                <w:szCs w:val="20"/>
              </w:rPr>
              <w:t xml:space="preserve">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0A0DD275" w14:textId="582650A0" w:rsidR="00880C72" w:rsidRDefault="00A3333D" w:rsidP="00A12421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42D6F">
              <w:rPr>
                <w:rFonts w:cstheme="minorHAnsi"/>
                <w:sz w:val="20"/>
                <w:szCs w:val="20"/>
              </w:rPr>
              <w:t>470.00</w:t>
            </w:r>
          </w:p>
          <w:p w14:paraId="1F55C8D9" w14:textId="4CE50C18" w:rsidR="00A12421" w:rsidRPr="00A05CC5" w:rsidRDefault="00A12421" w:rsidP="00A124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2D6F" w:rsidRPr="00E567AB" w14:paraId="7CB76CDE" w14:textId="77777777" w:rsidTr="006F0C80">
        <w:tc>
          <w:tcPr>
            <w:tcW w:w="8635" w:type="dxa"/>
          </w:tcPr>
          <w:p w14:paraId="4FD9D89A" w14:textId="23D8752A" w:rsidR="00F42D6F" w:rsidRDefault="00F42D6F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JRB Enterprise Ltd</w:t>
            </w:r>
          </w:p>
        </w:tc>
        <w:tc>
          <w:tcPr>
            <w:tcW w:w="1821" w:type="dxa"/>
          </w:tcPr>
          <w:p w14:paraId="4213911E" w14:textId="77777777" w:rsidR="00F42D6F" w:rsidRDefault="00F42D6F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£ 255.54</w:t>
            </w:r>
          </w:p>
          <w:p w14:paraId="735771D8" w14:textId="77777777" w:rsidR="00F42D6F" w:rsidRDefault="00F42D6F" w:rsidP="004704A5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A3333D" w:rsidRPr="00E567AB" w14:paraId="5670E2DE" w14:textId="77777777" w:rsidTr="006F0C80">
        <w:tc>
          <w:tcPr>
            <w:tcW w:w="8635" w:type="dxa"/>
          </w:tcPr>
          <w:p w14:paraId="698A01C2" w14:textId="03B302F8" w:rsidR="00DA6645" w:rsidRDefault="00DA6645" w:rsidP="00A3333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Landvista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Ltd</w:t>
            </w:r>
          </w:p>
          <w:p w14:paraId="6671A745" w14:textId="1DDB0BD0" w:rsidR="00DA6645" w:rsidRPr="00A05CC5" w:rsidRDefault="00DA6645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12AEA72" w14:textId="37C7C97A" w:rsidR="00A3333D" w:rsidRPr="00A05CC5" w:rsidRDefault="00DA6645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F50554">
              <w:rPr>
                <w:rFonts w:cstheme="minorHAnsi"/>
                <w:sz w:val="20"/>
                <w:szCs w:val="20"/>
              </w:rPr>
              <w:t xml:space="preserve"> </w:t>
            </w:r>
            <w:r w:rsidR="004704A5">
              <w:rPr>
                <w:rFonts w:cstheme="minorHAnsi"/>
                <w:sz w:val="20"/>
                <w:szCs w:val="20"/>
              </w:rPr>
              <w:t>837.60</w:t>
            </w:r>
          </w:p>
        </w:tc>
      </w:tr>
      <w:tr w:rsidR="00B34F16" w:rsidRPr="00E567AB" w14:paraId="6A0B80E6" w14:textId="77777777" w:rsidTr="006F0C80">
        <w:tc>
          <w:tcPr>
            <w:tcW w:w="8635" w:type="dxa"/>
          </w:tcPr>
          <w:p w14:paraId="042556FA" w14:textId="4779D77F" w:rsidR="00B34F16" w:rsidRPr="00AF3311" w:rsidRDefault="00B34F16" w:rsidP="006B676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E567AB" w14:paraId="7DD839C0" w14:textId="77777777" w:rsidTr="006F0C80">
        <w:tc>
          <w:tcPr>
            <w:tcW w:w="8635" w:type="dxa"/>
          </w:tcPr>
          <w:p w14:paraId="05E7F359" w14:textId="213E4A67" w:rsidR="00B34F16" w:rsidRDefault="00B34F16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EON</w:t>
            </w:r>
          </w:p>
        </w:tc>
        <w:tc>
          <w:tcPr>
            <w:tcW w:w="1821" w:type="dxa"/>
          </w:tcPr>
          <w:p w14:paraId="51DC9F31" w14:textId="31E7B5FD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F42D6F">
              <w:rPr>
                <w:rFonts w:cstheme="minorHAnsi"/>
                <w:sz w:val="20"/>
                <w:szCs w:val="20"/>
              </w:rPr>
              <w:t>101.86</w:t>
            </w:r>
          </w:p>
          <w:p w14:paraId="2E6F45DF" w14:textId="396AEA10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761" w:rsidRPr="00E567AB" w14:paraId="3F9FB1DD" w14:textId="77777777" w:rsidTr="006F0C80">
        <w:tc>
          <w:tcPr>
            <w:tcW w:w="8635" w:type="dxa"/>
          </w:tcPr>
          <w:p w14:paraId="474F433F" w14:textId="6C7744F9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369DEE8E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£59.88</w:t>
            </w:r>
          </w:p>
          <w:p w14:paraId="46D39FA1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7D68" w:rsidRPr="00E567AB" w14:paraId="0F494954" w14:textId="77777777" w:rsidTr="006F0C80">
        <w:tc>
          <w:tcPr>
            <w:tcW w:w="8635" w:type="dxa"/>
          </w:tcPr>
          <w:p w14:paraId="21A1E183" w14:textId="098EE76C" w:rsidR="00FF7D68" w:rsidRDefault="00FF7D68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4A50CDC9" w14:textId="77777777" w:rsidR="00FF7D68" w:rsidRDefault="00FF7D68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£84.00</w:t>
            </w:r>
          </w:p>
          <w:p w14:paraId="5A5523BF" w14:textId="77777777" w:rsidR="00FF7D68" w:rsidRDefault="00FF7D68" w:rsidP="00B34F16">
            <w:pPr>
              <w:rPr>
                <w:rFonts w:cstheme="minorHAnsi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6B6761" w:rsidRPr="00E567AB" w14:paraId="27EE5F30" w14:textId="77777777" w:rsidTr="006F0C80">
        <w:tc>
          <w:tcPr>
            <w:tcW w:w="8635" w:type="dxa"/>
          </w:tcPr>
          <w:p w14:paraId="697DEDD1" w14:textId="18F370AA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E0E7C5A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£56.46</w:t>
            </w:r>
          </w:p>
          <w:p w14:paraId="1F194810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A05CC5" w14:paraId="57B7DB49" w14:textId="77777777" w:rsidTr="006F0C80">
        <w:tc>
          <w:tcPr>
            <w:tcW w:w="8635" w:type="dxa"/>
          </w:tcPr>
          <w:p w14:paraId="52372F33" w14:textId="44169494" w:rsidR="00B34F16" w:rsidRPr="00314F2A" w:rsidRDefault="004704A5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1B79FE27" w14:textId="0E72DB61" w:rsidR="00B34F16" w:rsidRDefault="004704A5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F42D6F">
              <w:rPr>
                <w:rFonts w:cstheme="minorHAnsi"/>
                <w:sz w:val="20"/>
                <w:szCs w:val="20"/>
              </w:rPr>
              <w:t>277.08</w:t>
            </w:r>
          </w:p>
          <w:p w14:paraId="2A1A8D9F" w14:textId="0A008862" w:rsidR="00314F2A" w:rsidRPr="00314F2A" w:rsidRDefault="00314F2A" w:rsidP="00A3333D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31DCCDF4" w14:textId="77777777" w:rsidR="00382696" w:rsidRDefault="00382696" w:rsidP="00296328">
      <w:pPr>
        <w:rPr>
          <w:rFonts w:cstheme="minorHAnsi"/>
        </w:rPr>
      </w:pPr>
    </w:p>
    <w:p w14:paraId="52FBDAD4" w14:textId="04F8C68D" w:rsidR="00562A01" w:rsidRDefault="001B359F" w:rsidP="00424E5C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CD144A">
        <w:rPr>
          <w:rFonts w:cstheme="minorHAnsi"/>
        </w:rPr>
        <w:t>11</w:t>
      </w:r>
      <w:r w:rsidR="00EA7045" w:rsidRPr="00EA7045">
        <w:rPr>
          <w:rFonts w:cstheme="minorHAnsi"/>
          <w:vertAlign w:val="superscript"/>
        </w:rPr>
        <w:t>th</w:t>
      </w:r>
      <w:r w:rsidR="00EA7045">
        <w:rPr>
          <w:rFonts w:cstheme="minorHAnsi"/>
        </w:rPr>
        <w:t xml:space="preserve"> </w:t>
      </w:r>
      <w:r w:rsidR="00CD144A">
        <w:rPr>
          <w:rFonts w:cstheme="minorHAnsi"/>
        </w:rPr>
        <w:t>January</w:t>
      </w:r>
      <w:r w:rsidR="006B6761">
        <w:rPr>
          <w:rFonts w:cstheme="minorHAnsi"/>
        </w:rPr>
        <w:t xml:space="preserve"> </w:t>
      </w:r>
      <w:r w:rsidR="00257A23">
        <w:rPr>
          <w:rFonts w:cstheme="minorHAnsi"/>
        </w:rPr>
        <w:t>20</w:t>
      </w:r>
      <w:r w:rsidR="00CD144A">
        <w:rPr>
          <w:rFonts w:cstheme="minorHAnsi"/>
        </w:rPr>
        <w:t>21</w:t>
      </w:r>
      <w:r w:rsidR="003848A3">
        <w:rPr>
          <w:rFonts w:cstheme="minorHAnsi"/>
        </w:rPr>
        <w:t xml:space="preserve">, 7:45 </w:t>
      </w:r>
      <w:r w:rsidR="00835172">
        <w:rPr>
          <w:rFonts w:cstheme="minorHAnsi"/>
        </w:rPr>
        <w:t>p.m.</w:t>
      </w:r>
      <w:r w:rsidR="003848A3">
        <w:rPr>
          <w:rFonts w:cstheme="minorHAnsi"/>
        </w:rPr>
        <w:t xml:space="preserve"> via Zoom.</w:t>
      </w:r>
    </w:p>
    <w:p w14:paraId="2306CB50" w14:textId="77777777" w:rsidR="00296328" w:rsidRDefault="00296328" w:rsidP="00296328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</w:t>
      </w:r>
      <w:proofErr w:type="gramStart"/>
      <w:r>
        <w:rPr>
          <w:rFonts w:cstheme="minorHAnsi"/>
          <w:sz w:val="16"/>
          <w:szCs w:val="16"/>
        </w:rPr>
        <w:t>please</w:t>
      </w:r>
      <w:proofErr w:type="gramEnd"/>
      <w:r>
        <w:rPr>
          <w:rFonts w:cstheme="minorHAnsi"/>
          <w:sz w:val="16"/>
          <w:szCs w:val="16"/>
        </w:rPr>
        <w:t xml:space="preserve"> </w:t>
      </w:r>
    </w:p>
    <w:p w14:paraId="56B27CCD" w14:textId="77777777" w:rsidR="00296328" w:rsidRDefault="00296328" w:rsidP="00296328">
      <w:pPr>
        <w:spacing w:after="0" w:line="240" w:lineRule="auto"/>
        <w:jc w:val="center"/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contact</w:t>
      </w:r>
      <w:proofErr w:type="gramEnd"/>
      <w:r>
        <w:rPr>
          <w:rFonts w:cstheme="minorHAnsi"/>
          <w:sz w:val="16"/>
          <w:szCs w:val="16"/>
        </w:rPr>
        <w:t xml:space="preserve"> </w:t>
      </w:r>
      <w:proofErr w:type="spellStart"/>
      <w:r>
        <w:rPr>
          <w:rFonts w:cstheme="minorHAnsi"/>
          <w:sz w:val="16"/>
          <w:szCs w:val="16"/>
        </w:rPr>
        <w:t>Barnstonpc@hotmail</w:t>
      </w:r>
      <w:proofErr w:type="spellEnd"/>
      <w:r>
        <w:rPr>
          <w:rFonts w:cstheme="minorHAnsi"/>
          <w:sz w:val="16"/>
          <w:szCs w:val="16"/>
        </w:rPr>
        <w:t xml:space="preserve"> to request a copy.</w:t>
      </w:r>
    </w:p>
    <w:p w14:paraId="186A9BEB" w14:textId="77777777" w:rsidR="00C65CFA" w:rsidRDefault="00C65CFA">
      <w:pPr>
        <w:rPr>
          <w:rFonts w:cstheme="minorHAnsi"/>
        </w:rPr>
      </w:pPr>
    </w:p>
    <w:p w14:paraId="4CEC38DF" w14:textId="77777777" w:rsidR="00296328" w:rsidRPr="00784380" w:rsidRDefault="00296328">
      <w:pPr>
        <w:rPr>
          <w:rFonts w:cstheme="minorHAnsi"/>
        </w:rPr>
      </w:pPr>
    </w:p>
    <w:sectPr w:rsidR="00296328" w:rsidRPr="00784380" w:rsidSect="00C65CFA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367E" w14:textId="77777777" w:rsidR="007C318D" w:rsidRDefault="007C318D" w:rsidP="006823FE">
      <w:pPr>
        <w:spacing w:after="0" w:line="240" w:lineRule="auto"/>
      </w:pPr>
      <w:r>
        <w:separator/>
      </w:r>
    </w:p>
  </w:endnote>
  <w:endnote w:type="continuationSeparator" w:id="0">
    <w:p w14:paraId="0B6D59AE" w14:textId="77777777" w:rsidR="007C318D" w:rsidRDefault="007C318D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D68" w:rsidRPr="00FF7D6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1961E" w14:textId="77777777" w:rsidR="007C318D" w:rsidRDefault="007C318D" w:rsidP="006823FE">
      <w:pPr>
        <w:spacing w:after="0" w:line="240" w:lineRule="auto"/>
      </w:pPr>
      <w:r>
        <w:separator/>
      </w:r>
    </w:p>
  </w:footnote>
  <w:footnote w:type="continuationSeparator" w:id="0">
    <w:p w14:paraId="63310BC5" w14:textId="77777777" w:rsidR="007C318D" w:rsidRDefault="007C318D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FA"/>
    <w:rsid w:val="00000461"/>
    <w:rsid w:val="000015D2"/>
    <w:rsid w:val="0000199A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F0"/>
    <w:rsid w:val="00016035"/>
    <w:rsid w:val="00017FDF"/>
    <w:rsid w:val="00020BF8"/>
    <w:rsid w:val="00023AC4"/>
    <w:rsid w:val="0002696E"/>
    <w:rsid w:val="00027969"/>
    <w:rsid w:val="000337BC"/>
    <w:rsid w:val="00036349"/>
    <w:rsid w:val="00043459"/>
    <w:rsid w:val="00043590"/>
    <w:rsid w:val="00043B59"/>
    <w:rsid w:val="000446CC"/>
    <w:rsid w:val="00044B2D"/>
    <w:rsid w:val="00044F7E"/>
    <w:rsid w:val="00047BAF"/>
    <w:rsid w:val="00050A38"/>
    <w:rsid w:val="000517F5"/>
    <w:rsid w:val="0005413C"/>
    <w:rsid w:val="00056A07"/>
    <w:rsid w:val="000605B9"/>
    <w:rsid w:val="00061244"/>
    <w:rsid w:val="0006372B"/>
    <w:rsid w:val="00064269"/>
    <w:rsid w:val="00064573"/>
    <w:rsid w:val="0006577F"/>
    <w:rsid w:val="00066740"/>
    <w:rsid w:val="00075FCC"/>
    <w:rsid w:val="00077548"/>
    <w:rsid w:val="000800AA"/>
    <w:rsid w:val="00086779"/>
    <w:rsid w:val="0009103A"/>
    <w:rsid w:val="00093274"/>
    <w:rsid w:val="00093CAA"/>
    <w:rsid w:val="0009410E"/>
    <w:rsid w:val="00095F1F"/>
    <w:rsid w:val="00097ECA"/>
    <w:rsid w:val="000A1F03"/>
    <w:rsid w:val="000A2ED4"/>
    <w:rsid w:val="000A373D"/>
    <w:rsid w:val="000A46D5"/>
    <w:rsid w:val="000A6A94"/>
    <w:rsid w:val="000A783E"/>
    <w:rsid w:val="000A7FF1"/>
    <w:rsid w:val="000B027A"/>
    <w:rsid w:val="000B3054"/>
    <w:rsid w:val="000B52D1"/>
    <w:rsid w:val="000B755A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C0"/>
    <w:rsid w:val="000E5FA0"/>
    <w:rsid w:val="000E771A"/>
    <w:rsid w:val="000E772C"/>
    <w:rsid w:val="000F1635"/>
    <w:rsid w:val="000F4AF3"/>
    <w:rsid w:val="000F527B"/>
    <w:rsid w:val="00100093"/>
    <w:rsid w:val="0010188F"/>
    <w:rsid w:val="00101B44"/>
    <w:rsid w:val="00102167"/>
    <w:rsid w:val="001023A0"/>
    <w:rsid w:val="00102744"/>
    <w:rsid w:val="00102933"/>
    <w:rsid w:val="00104AE6"/>
    <w:rsid w:val="0011064F"/>
    <w:rsid w:val="001147EB"/>
    <w:rsid w:val="001177B5"/>
    <w:rsid w:val="00117846"/>
    <w:rsid w:val="001201EB"/>
    <w:rsid w:val="00122B49"/>
    <w:rsid w:val="00123AA1"/>
    <w:rsid w:val="00125031"/>
    <w:rsid w:val="00127B08"/>
    <w:rsid w:val="00135AC9"/>
    <w:rsid w:val="00135E51"/>
    <w:rsid w:val="00136992"/>
    <w:rsid w:val="00141DDF"/>
    <w:rsid w:val="00142A9C"/>
    <w:rsid w:val="00142F06"/>
    <w:rsid w:val="00144A5E"/>
    <w:rsid w:val="00145D52"/>
    <w:rsid w:val="00147A5E"/>
    <w:rsid w:val="00147B3A"/>
    <w:rsid w:val="00151591"/>
    <w:rsid w:val="00152D5F"/>
    <w:rsid w:val="00154C78"/>
    <w:rsid w:val="001562B1"/>
    <w:rsid w:val="00157933"/>
    <w:rsid w:val="00162320"/>
    <w:rsid w:val="00162D1E"/>
    <w:rsid w:val="0016303A"/>
    <w:rsid w:val="0016472D"/>
    <w:rsid w:val="0016541D"/>
    <w:rsid w:val="00167F51"/>
    <w:rsid w:val="001701AA"/>
    <w:rsid w:val="00170E14"/>
    <w:rsid w:val="00173B32"/>
    <w:rsid w:val="00177098"/>
    <w:rsid w:val="00177B0B"/>
    <w:rsid w:val="0018099E"/>
    <w:rsid w:val="00181310"/>
    <w:rsid w:val="0018438B"/>
    <w:rsid w:val="001846DA"/>
    <w:rsid w:val="00185ECF"/>
    <w:rsid w:val="001914B5"/>
    <w:rsid w:val="00192669"/>
    <w:rsid w:val="00194689"/>
    <w:rsid w:val="00194F6B"/>
    <w:rsid w:val="001A3F65"/>
    <w:rsid w:val="001A5A5E"/>
    <w:rsid w:val="001A5C99"/>
    <w:rsid w:val="001A6D6C"/>
    <w:rsid w:val="001A74C6"/>
    <w:rsid w:val="001B0801"/>
    <w:rsid w:val="001B2692"/>
    <w:rsid w:val="001B2DC2"/>
    <w:rsid w:val="001B359F"/>
    <w:rsid w:val="001B3912"/>
    <w:rsid w:val="001B5098"/>
    <w:rsid w:val="001B6977"/>
    <w:rsid w:val="001C026B"/>
    <w:rsid w:val="001C0667"/>
    <w:rsid w:val="001C288C"/>
    <w:rsid w:val="001C3966"/>
    <w:rsid w:val="001C488A"/>
    <w:rsid w:val="001C5C07"/>
    <w:rsid w:val="001C645F"/>
    <w:rsid w:val="001D0D32"/>
    <w:rsid w:val="001D2FA2"/>
    <w:rsid w:val="001D42A9"/>
    <w:rsid w:val="001D52CC"/>
    <w:rsid w:val="001D595C"/>
    <w:rsid w:val="001E0F4D"/>
    <w:rsid w:val="001E4D11"/>
    <w:rsid w:val="001E5EBE"/>
    <w:rsid w:val="001E7A0A"/>
    <w:rsid w:val="001F19B3"/>
    <w:rsid w:val="001F7229"/>
    <w:rsid w:val="001F723E"/>
    <w:rsid w:val="00200EC4"/>
    <w:rsid w:val="00201093"/>
    <w:rsid w:val="002023D1"/>
    <w:rsid w:val="00203755"/>
    <w:rsid w:val="0020570A"/>
    <w:rsid w:val="002058C7"/>
    <w:rsid w:val="0020611A"/>
    <w:rsid w:val="0020689E"/>
    <w:rsid w:val="00207916"/>
    <w:rsid w:val="00210903"/>
    <w:rsid w:val="0021173A"/>
    <w:rsid w:val="002129AC"/>
    <w:rsid w:val="0021464B"/>
    <w:rsid w:val="00215189"/>
    <w:rsid w:val="00215939"/>
    <w:rsid w:val="0021645B"/>
    <w:rsid w:val="002243B0"/>
    <w:rsid w:val="00224E22"/>
    <w:rsid w:val="0022771D"/>
    <w:rsid w:val="002305D8"/>
    <w:rsid w:val="002346B7"/>
    <w:rsid w:val="00235906"/>
    <w:rsid w:val="0023672B"/>
    <w:rsid w:val="00243978"/>
    <w:rsid w:val="00244F6A"/>
    <w:rsid w:val="00245766"/>
    <w:rsid w:val="002460FB"/>
    <w:rsid w:val="00247666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72116"/>
    <w:rsid w:val="0027423A"/>
    <w:rsid w:val="00276664"/>
    <w:rsid w:val="0028448C"/>
    <w:rsid w:val="00284861"/>
    <w:rsid w:val="00285659"/>
    <w:rsid w:val="00286E91"/>
    <w:rsid w:val="0028768D"/>
    <w:rsid w:val="002924B1"/>
    <w:rsid w:val="00296328"/>
    <w:rsid w:val="002A10D8"/>
    <w:rsid w:val="002A2DFC"/>
    <w:rsid w:val="002A615A"/>
    <w:rsid w:val="002A7A5F"/>
    <w:rsid w:val="002B06EF"/>
    <w:rsid w:val="002B0F91"/>
    <w:rsid w:val="002B3BE9"/>
    <w:rsid w:val="002B3E99"/>
    <w:rsid w:val="002B6A43"/>
    <w:rsid w:val="002B6FA0"/>
    <w:rsid w:val="002C05A7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F1C78"/>
    <w:rsid w:val="002F2504"/>
    <w:rsid w:val="002F5674"/>
    <w:rsid w:val="002F7965"/>
    <w:rsid w:val="002F7FEC"/>
    <w:rsid w:val="00302511"/>
    <w:rsid w:val="00305870"/>
    <w:rsid w:val="00305D7D"/>
    <w:rsid w:val="003072D6"/>
    <w:rsid w:val="0031023E"/>
    <w:rsid w:val="003106A7"/>
    <w:rsid w:val="003117B5"/>
    <w:rsid w:val="0031266B"/>
    <w:rsid w:val="00313187"/>
    <w:rsid w:val="003136DF"/>
    <w:rsid w:val="003145F6"/>
    <w:rsid w:val="00314830"/>
    <w:rsid w:val="00314E04"/>
    <w:rsid w:val="00314F2A"/>
    <w:rsid w:val="003168DE"/>
    <w:rsid w:val="00321B56"/>
    <w:rsid w:val="0032240B"/>
    <w:rsid w:val="00323364"/>
    <w:rsid w:val="0032501C"/>
    <w:rsid w:val="00325C59"/>
    <w:rsid w:val="00327013"/>
    <w:rsid w:val="003270FA"/>
    <w:rsid w:val="0032719F"/>
    <w:rsid w:val="0033103E"/>
    <w:rsid w:val="00332935"/>
    <w:rsid w:val="00332B28"/>
    <w:rsid w:val="00333427"/>
    <w:rsid w:val="00333E24"/>
    <w:rsid w:val="003375AA"/>
    <w:rsid w:val="00345281"/>
    <w:rsid w:val="00345832"/>
    <w:rsid w:val="003463A3"/>
    <w:rsid w:val="0035410E"/>
    <w:rsid w:val="00354A3F"/>
    <w:rsid w:val="00356717"/>
    <w:rsid w:val="00357F10"/>
    <w:rsid w:val="00360F8D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7CA4"/>
    <w:rsid w:val="00381684"/>
    <w:rsid w:val="00381E75"/>
    <w:rsid w:val="00382696"/>
    <w:rsid w:val="00383D45"/>
    <w:rsid w:val="003848A3"/>
    <w:rsid w:val="00390046"/>
    <w:rsid w:val="00394F2E"/>
    <w:rsid w:val="00396DF6"/>
    <w:rsid w:val="003A0D75"/>
    <w:rsid w:val="003A3E26"/>
    <w:rsid w:val="003A62DE"/>
    <w:rsid w:val="003A777F"/>
    <w:rsid w:val="003A78CE"/>
    <w:rsid w:val="003B0D07"/>
    <w:rsid w:val="003B1EF0"/>
    <w:rsid w:val="003B32F7"/>
    <w:rsid w:val="003B3936"/>
    <w:rsid w:val="003B54EE"/>
    <w:rsid w:val="003C1DB1"/>
    <w:rsid w:val="003C390F"/>
    <w:rsid w:val="003C46DE"/>
    <w:rsid w:val="003C5E80"/>
    <w:rsid w:val="003C683A"/>
    <w:rsid w:val="003C6B8D"/>
    <w:rsid w:val="003D0CC8"/>
    <w:rsid w:val="003D223E"/>
    <w:rsid w:val="003D332D"/>
    <w:rsid w:val="003D344B"/>
    <w:rsid w:val="003D37AF"/>
    <w:rsid w:val="003D384F"/>
    <w:rsid w:val="003D5F92"/>
    <w:rsid w:val="003D6268"/>
    <w:rsid w:val="003D6762"/>
    <w:rsid w:val="003D69B5"/>
    <w:rsid w:val="003D70E6"/>
    <w:rsid w:val="003D78E9"/>
    <w:rsid w:val="003E058E"/>
    <w:rsid w:val="003E33FB"/>
    <w:rsid w:val="003E4246"/>
    <w:rsid w:val="003E53CB"/>
    <w:rsid w:val="003E793F"/>
    <w:rsid w:val="003F20D8"/>
    <w:rsid w:val="003F41B3"/>
    <w:rsid w:val="003F573A"/>
    <w:rsid w:val="003F5F53"/>
    <w:rsid w:val="003F6EF6"/>
    <w:rsid w:val="003F78C6"/>
    <w:rsid w:val="00404C22"/>
    <w:rsid w:val="0040532D"/>
    <w:rsid w:val="00405FBC"/>
    <w:rsid w:val="0040634C"/>
    <w:rsid w:val="004065C9"/>
    <w:rsid w:val="00411E02"/>
    <w:rsid w:val="004127FB"/>
    <w:rsid w:val="00413A49"/>
    <w:rsid w:val="004152EE"/>
    <w:rsid w:val="004172E6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4400"/>
    <w:rsid w:val="00434800"/>
    <w:rsid w:val="00435230"/>
    <w:rsid w:val="004353BD"/>
    <w:rsid w:val="004410B4"/>
    <w:rsid w:val="00442DB9"/>
    <w:rsid w:val="00444039"/>
    <w:rsid w:val="00444898"/>
    <w:rsid w:val="0044594D"/>
    <w:rsid w:val="00445F1A"/>
    <w:rsid w:val="00446B47"/>
    <w:rsid w:val="00453325"/>
    <w:rsid w:val="0045725B"/>
    <w:rsid w:val="00461838"/>
    <w:rsid w:val="00461FE2"/>
    <w:rsid w:val="00465342"/>
    <w:rsid w:val="0046536B"/>
    <w:rsid w:val="004704A5"/>
    <w:rsid w:val="00470BEF"/>
    <w:rsid w:val="00471431"/>
    <w:rsid w:val="0047177E"/>
    <w:rsid w:val="004737B4"/>
    <w:rsid w:val="004738F3"/>
    <w:rsid w:val="00480A38"/>
    <w:rsid w:val="00480B75"/>
    <w:rsid w:val="00482131"/>
    <w:rsid w:val="0048357F"/>
    <w:rsid w:val="004873E4"/>
    <w:rsid w:val="00490AA4"/>
    <w:rsid w:val="0049149C"/>
    <w:rsid w:val="00491B23"/>
    <w:rsid w:val="00492BED"/>
    <w:rsid w:val="00493CC4"/>
    <w:rsid w:val="004940E1"/>
    <w:rsid w:val="00494A38"/>
    <w:rsid w:val="00494E52"/>
    <w:rsid w:val="004957C0"/>
    <w:rsid w:val="00495937"/>
    <w:rsid w:val="004A055D"/>
    <w:rsid w:val="004A30ED"/>
    <w:rsid w:val="004A5733"/>
    <w:rsid w:val="004B07F7"/>
    <w:rsid w:val="004B0805"/>
    <w:rsid w:val="004B1850"/>
    <w:rsid w:val="004B2FE2"/>
    <w:rsid w:val="004B3A8D"/>
    <w:rsid w:val="004B401E"/>
    <w:rsid w:val="004B5A0A"/>
    <w:rsid w:val="004B7815"/>
    <w:rsid w:val="004C0F12"/>
    <w:rsid w:val="004C0F47"/>
    <w:rsid w:val="004C0FFA"/>
    <w:rsid w:val="004C2951"/>
    <w:rsid w:val="004C4B59"/>
    <w:rsid w:val="004C5994"/>
    <w:rsid w:val="004C719E"/>
    <w:rsid w:val="004C7CBD"/>
    <w:rsid w:val="004C7E9A"/>
    <w:rsid w:val="004D2224"/>
    <w:rsid w:val="004D2C8C"/>
    <w:rsid w:val="004D3543"/>
    <w:rsid w:val="004D7D2D"/>
    <w:rsid w:val="004E0F6C"/>
    <w:rsid w:val="004E18A4"/>
    <w:rsid w:val="004E20DD"/>
    <w:rsid w:val="004E2E7F"/>
    <w:rsid w:val="004E4355"/>
    <w:rsid w:val="004E6D7D"/>
    <w:rsid w:val="004E6E58"/>
    <w:rsid w:val="004E75A2"/>
    <w:rsid w:val="004F0044"/>
    <w:rsid w:val="004F044F"/>
    <w:rsid w:val="004F630D"/>
    <w:rsid w:val="004F6689"/>
    <w:rsid w:val="004F69F9"/>
    <w:rsid w:val="00500DE0"/>
    <w:rsid w:val="00503F5E"/>
    <w:rsid w:val="00505257"/>
    <w:rsid w:val="00506D3F"/>
    <w:rsid w:val="005109BD"/>
    <w:rsid w:val="005110C8"/>
    <w:rsid w:val="00511EF5"/>
    <w:rsid w:val="005129C8"/>
    <w:rsid w:val="00512A56"/>
    <w:rsid w:val="005145C0"/>
    <w:rsid w:val="0051570A"/>
    <w:rsid w:val="00517B29"/>
    <w:rsid w:val="005203DB"/>
    <w:rsid w:val="005205D0"/>
    <w:rsid w:val="0052269F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5009"/>
    <w:rsid w:val="005452C0"/>
    <w:rsid w:val="00545C41"/>
    <w:rsid w:val="00550A88"/>
    <w:rsid w:val="00552771"/>
    <w:rsid w:val="00552EDA"/>
    <w:rsid w:val="00560177"/>
    <w:rsid w:val="0056294A"/>
    <w:rsid w:val="00562A01"/>
    <w:rsid w:val="00563BB7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64A4"/>
    <w:rsid w:val="005774A0"/>
    <w:rsid w:val="005806DA"/>
    <w:rsid w:val="005819A4"/>
    <w:rsid w:val="00581F5F"/>
    <w:rsid w:val="00584ADB"/>
    <w:rsid w:val="00585427"/>
    <w:rsid w:val="00585590"/>
    <w:rsid w:val="005907F5"/>
    <w:rsid w:val="00590971"/>
    <w:rsid w:val="00591AE9"/>
    <w:rsid w:val="00594183"/>
    <w:rsid w:val="005A1251"/>
    <w:rsid w:val="005A1820"/>
    <w:rsid w:val="005A1B12"/>
    <w:rsid w:val="005A2681"/>
    <w:rsid w:val="005A3541"/>
    <w:rsid w:val="005A5C1B"/>
    <w:rsid w:val="005B0FD9"/>
    <w:rsid w:val="005B2112"/>
    <w:rsid w:val="005B657C"/>
    <w:rsid w:val="005B6C8D"/>
    <w:rsid w:val="005B7E76"/>
    <w:rsid w:val="005C4EE7"/>
    <w:rsid w:val="005C5D7D"/>
    <w:rsid w:val="005D00C9"/>
    <w:rsid w:val="005D13C7"/>
    <w:rsid w:val="005D27F0"/>
    <w:rsid w:val="005D4D65"/>
    <w:rsid w:val="005D533D"/>
    <w:rsid w:val="005D7CBB"/>
    <w:rsid w:val="005E22E6"/>
    <w:rsid w:val="005E7BB7"/>
    <w:rsid w:val="005F11AD"/>
    <w:rsid w:val="005F1A07"/>
    <w:rsid w:val="005F295D"/>
    <w:rsid w:val="005F39FF"/>
    <w:rsid w:val="005F67B3"/>
    <w:rsid w:val="00600955"/>
    <w:rsid w:val="00601B54"/>
    <w:rsid w:val="0060226B"/>
    <w:rsid w:val="00602F6D"/>
    <w:rsid w:val="00603288"/>
    <w:rsid w:val="00604126"/>
    <w:rsid w:val="00605E23"/>
    <w:rsid w:val="006061DD"/>
    <w:rsid w:val="00606E85"/>
    <w:rsid w:val="0060762E"/>
    <w:rsid w:val="0061200A"/>
    <w:rsid w:val="00613C00"/>
    <w:rsid w:val="00617041"/>
    <w:rsid w:val="0062143D"/>
    <w:rsid w:val="00623399"/>
    <w:rsid w:val="006239D2"/>
    <w:rsid w:val="00624D60"/>
    <w:rsid w:val="00624DBD"/>
    <w:rsid w:val="006268B8"/>
    <w:rsid w:val="00627534"/>
    <w:rsid w:val="00627550"/>
    <w:rsid w:val="006301D9"/>
    <w:rsid w:val="00633977"/>
    <w:rsid w:val="00635EDC"/>
    <w:rsid w:val="006370DC"/>
    <w:rsid w:val="006402A7"/>
    <w:rsid w:val="00643403"/>
    <w:rsid w:val="00644CCA"/>
    <w:rsid w:val="00644ED2"/>
    <w:rsid w:val="00646A29"/>
    <w:rsid w:val="006514A9"/>
    <w:rsid w:val="006526BC"/>
    <w:rsid w:val="00653472"/>
    <w:rsid w:val="0066009C"/>
    <w:rsid w:val="006615D0"/>
    <w:rsid w:val="006621B5"/>
    <w:rsid w:val="00662E6E"/>
    <w:rsid w:val="00664AE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69AA"/>
    <w:rsid w:val="006912D4"/>
    <w:rsid w:val="0069238C"/>
    <w:rsid w:val="00692ED0"/>
    <w:rsid w:val="00694A8D"/>
    <w:rsid w:val="00694E5C"/>
    <w:rsid w:val="00694EEE"/>
    <w:rsid w:val="00695330"/>
    <w:rsid w:val="006964E6"/>
    <w:rsid w:val="00697F0B"/>
    <w:rsid w:val="006A41AB"/>
    <w:rsid w:val="006B1075"/>
    <w:rsid w:val="006B2161"/>
    <w:rsid w:val="006B4ABD"/>
    <w:rsid w:val="006B4C93"/>
    <w:rsid w:val="006B6761"/>
    <w:rsid w:val="006B7C75"/>
    <w:rsid w:val="006C0355"/>
    <w:rsid w:val="006C26D2"/>
    <w:rsid w:val="006C32A7"/>
    <w:rsid w:val="006C49F4"/>
    <w:rsid w:val="006D1E18"/>
    <w:rsid w:val="006D29B0"/>
    <w:rsid w:val="006D3E44"/>
    <w:rsid w:val="006D4463"/>
    <w:rsid w:val="006D4B4F"/>
    <w:rsid w:val="006D524A"/>
    <w:rsid w:val="006D6CA3"/>
    <w:rsid w:val="006D78B5"/>
    <w:rsid w:val="006E1AAC"/>
    <w:rsid w:val="006E4853"/>
    <w:rsid w:val="006E489E"/>
    <w:rsid w:val="006E6CF4"/>
    <w:rsid w:val="006E6D69"/>
    <w:rsid w:val="006F2D9E"/>
    <w:rsid w:val="006F3D83"/>
    <w:rsid w:val="006F4E38"/>
    <w:rsid w:val="006F77D0"/>
    <w:rsid w:val="0070102F"/>
    <w:rsid w:val="00701039"/>
    <w:rsid w:val="007020A4"/>
    <w:rsid w:val="007039A7"/>
    <w:rsid w:val="00703BDB"/>
    <w:rsid w:val="00703D0E"/>
    <w:rsid w:val="0071093E"/>
    <w:rsid w:val="0071310B"/>
    <w:rsid w:val="007154D2"/>
    <w:rsid w:val="0071559E"/>
    <w:rsid w:val="007207E4"/>
    <w:rsid w:val="007226C1"/>
    <w:rsid w:val="00724547"/>
    <w:rsid w:val="00726659"/>
    <w:rsid w:val="007267AD"/>
    <w:rsid w:val="007269D3"/>
    <w:rsid w:val="0072706D"/>
    <w:rsid w:val="00731BDF"/>
    <w:rsid w:val="007333AB"/>
    <w:rsid w:val="00735580"/>
    <w:rsid w:val="007371F7"/>
    <w:rsid w:val="007376D5"/>
    <w:rsid w:val="007376DB"/>
    <w:rsid w:val="00740076"/>
    <w:rsid w:val="00742B3B"/>
    <w:rsid w:val="00743970"/>
    <w:rsid w:val="00744064"/>
    <w:rsid w:val="007476D5"/>
    <w:rsid w:val="00747932"/>
    <w:rsid w:val="00750813"/>
    <w:rsid w:val="00754BCF"/>
    <w:rsid w:val="007565D4"/>
    <w:rsid w:val="00756CF6"/>
    <w:rsid w:val="0075770C"/>
    <w:rsid w:val="00761A23"/>
    <w:rsid w:val="00762086"/>
    <w:rsid w:val="00766D2B"/>
    <w:rsid w:val="00767CF2"/>
    <w:rsid w:val="00770682"/>
    <w:rsid w:val="00771066"/>
    <w:rsid w:val="00773168"/>
    <w:rsid w:val="007733AA"/>
    <w:rsid w:val="00774CA6"/>
    <w:rsid w:val="00774E7F"/>
    <w:rsid w:val="0077504B"/>
    <w:rsid w:val="00776E03"/>
    <w:rsid w:val="0077778B"/>
    <w:rsid w:val="00781D9F"/>
    <w:rsid w:val="00783641"/>
    <w:rsid w:val="00784380"/>
    <w:rsid w:val="00784982"/>
    <w:rsid w:val="00785C6F"/>
    <w:rsid w:val="00785D3B"/>
    <w:rsid w:val="007862E0"/>
    <w:rsid w:val="007869D4"/>
    <w:rsid w:val="0079028E"/>
    <w:rsid w:val="00790EF7"/>
    <w:rsid w:val="007927F1"/>
    <w:rsid w:val="00793717"/>
    <w:rsid w:val="00795D21"/>
    <w:rsid w:val="00795FFF"/>
    <w:rsid w:val="00796271"/>
    <w:rsid w:val="00796826"/>
    <w:rsid w:val="007A4CA8"/>
    <w:rsid w:val="007B192B"/>
    <w:rsid w:val="007B2518"/>
    <w:rsid w:val="007B3B97"/>
    <w:rsid w:val="007B54CC"/>
    <w:rsid w:val="007B61C8"/>
    <w:rsid w:val="007B62A2"/>
    <w:rsid w:val="007B7E6C"/>
    <w:rsid w:val="007C1D9D"/>
    <w:rsid w:val="007C2295"/>
    <w:rsid w:val="007C263C"/>
    <w:rsid w:val="007C318D"/>
    <w:rsid w:val="007C4231"/>
    <w:rsid w:val="007C6CB3"/>
    <w:rsid w:val="007C7747"/>
    <w:rsid w:val="007D02BA"/>
    <w:rsid w:val="007D0D10"/>
    <w:rsid w:val="007D4EC8"/>
    <w:rsid w:val="007D5EC2"/>
    <w:rsid w:val="007D7AE0"/>
    <w:rsid w:val="007E53AD"/>
    <w:rsid w:val="007E79A4"/>
    <w:rsid w:val="007F0504"/>
    <w:rsid w:val="007F531C"/>
    <w:rsid w:val="007F7194"/>
    <w:rsid w:val="00800223"/>
    <w:rsid w:val="00801042"/>
    <w:rsid w:val="00802CC8"/>
    <w:rsid w:val="008071C8"/>
    <w:rsid w:val="00807B05"/>
    <w:rsid w:val="00811F34"/>
    <w:rsid w:val="00812D2D"/>
    <w:rsid w:val="00813F18"/>
    <w:rsid w:val="0081559C"/>
    <w:rsid w:val="00820DE5"/>
    <w:rsid w:val="008218B7"/>
    <w:rsid w:val="008221CB"/>
    <w:rsid w:val="00822B03"/>
    <w:rsid w:val="00823E22"/>
    <w:rsid w:val="00823E3B"/>
    <w:rsid w:val="00825BC6"/>
    <w:rsid w:val="008269B3"/>
    <w:rsid w:val="00832E93"/>
    <w:rsid w:val="008345BB"/>
    <w:rsid w:val="00835172"/>
    <w:rsid w:val="00835280"/>
    <w:rsid w:val="00835816"/>
    <w:rsid w:val="00837F60"/>
    <w:rsid w:val="00840448"/>
    <w:rsid w:val="008408F4"/>
    <w:rsid w:val="008416F1"/>
    <w:rsid w:val="00841E04"/>
    <w:rsid w:val="00842421"/>
    <w:rsid w:val="00842D94"/>
    <w:rsid w:val="00842F44"/>
    <w:rsid w:val="00843A65"/>
    <w:rsid w:val="008455A2"/>
    <w:rsid w:val="008468C8"/>
    <w:rsid w:val="00847117"/>
    <w:rsid w:val="008471FB"/>
    <w:rsid w:val="0084758C"/>
    <w:rsid w:val="00850285"/>
    <w:rsid w:val="008529CE"/>
    <w:rsid w:val="008574F1"/>
    <w:rsid w:val="00857B13"/>
    <w:rsid w:val="00862C5E"/>
    <w:rsid w:val="00865E40"/>
    <w:rsid w:val="0086658D"/>
    <w:rsid w:val="00867B9E"/>
    <w:rsid w:val="008705BA"/>
    <w:rsid w:val="00871BCE"/>
    <w:rsid w:val="00872581"/>
    <w:rsid w:val="008732E0"/>
    <w:rsid w:val="00875361"/>
    <w:rsid w:val="00880C72"/>
    <w:rsid w:val="0088142E"/>
    <w:rsid w:val="00882199"/>
    <w:rsid w:val="00891858"/>
    <w:rsid w:val="00892D68"/>
    <w:rsid w:val="0089537E"/>
    <w:rsid w:val="0089698B"/>
    <w:rsid w:val="00896C1F"/>
    <w:rsid w:val="00897327"/>
    <w:rsid w:val="008A0CC7"/>
    <w:rsid w:val="008A1689"/>
    <w:rsid w:val="008A4B2E"/>
    <w:rsid w:val="008A649F"/>
    <w:rsid w:val="008B00B6"/>
    <w:rsid w:val="008B104C"/>
    <w:rsid w:val="008B19AF"/>
    <w:rsid w:val="008B41A3"/>
    <w:rsid w:val="008B4B69"/>
    <w:rsid w:val="008B5520"/>
    <w:rsid w:val="008B6739"/>
    <w:rsid w:val="008B7168"/>
    <w:rsid w:val="008C006C"/>
    <w:rsid w:val="008C0924"/>
    <w:rsid w:val="008C3A55"/>
    <w:rsid w:val="008C4FF9"/>
    <w:rsid w:val="008C7CDE"/>
    <w:rsid w:val="008D2677"/>
    <w:rsid w:val="008D4934"/>
    <w:rsid w:val="008D7EA0"/>
    <w:rsid w:val="008E0C6B"/>
    <w:rsid w:val="008E250B"/>
    <w:rsid w:val="008E3820"/>
    <w:rsid w:val="008E52FD"/>
    <w:rsid w:val="008E7801"/>
    <w:rsid w:val="008E795F"/>
    <w:rsid w:val="008F0AAC"/>
    <w:rsid w:val="008F3705"/>
    <w:rsid w:val="00903641"/>
    <w:rsid w:val="00907574"/>
    <w:rsid w:val="00907DC2"/>
    <w:rsid w:val="0091217C"/>
    <w:rsid w:val="00912BE9"/>
    <w:rsid w:val="009165AE"/>
    <w:rsid w:val="00916CDA"/>
    <w:rsid w:val="00916F82"/>
    <w:rsid w:val="00917068"/>
    <w:rsid w:val="009175B1"/>
    <w:rsid w:val="00921E38"/>
    <w:rsid w:val="00924865"/>
    <w:rsid w:val="009260CE"/>
    <w:rsid w:val="00927E15"/>
    <w:rsid w:val="00930C25"/>
    <w:rsid w:val="00932647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1C72"/>
    <w:rsid w:val="00952545"/>
    <w:rsid w:val="0095284A"/>
    <w:rsid w:val="009560DB"/>
    <w:rsid w:val="00956BF2"/>
    <w:rsid w:val="009600AA"/>
    <w:rsid w:val="00962622"/>
    <w:rsid w:val="009631C1"/>
    <w:rsid w:val="00964404"/>
    <w:rsid w:val="009652EA"/>
    <w:rsid w:val="00966BBD"/>
    <w:rsid w:val="009677C3"/>
    <w:rsid w:val="00971630"/>
    <w:rsid w:val="009726E6"/>
    <w:rsid w:val="0097446D"/>
    <w:rsid w:val="00975D17"/>
    <w:rsid w:val="009775F7"/>
    <w:rsid w:val="00977A12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35A5"/>
    <w:rsid w:val="009B57E3"/>
    <w:rsid w:val="009B68E5"/>
    <w:rsid w:val="009C13D1"/>
    <w:rsid w:val="009C3894"/>
    <w:rsid w:val="009C48E1"/>
    <w:rsid w:val="009C6C91"/>
    <w:rsid w:val="009C6F30"/>
    <w:rsid w:val="009C7B2B"/>
    <w:rsid w:val="009D2409"/>
    <w:rsid w:val="009D439C"/>
    <w:rsid w:val="009D6F6D"/>
    <w:rsid w:val="009D72DA"/>
    <w:rsid w:val="009D7554"/>
    <w:rsid w:val="009D7B53"/>
    <w:rsid w:val="009E640D"/>
    <w:rsid w:val="009E64EE"/>
    <w:rsid w:val="009F2106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210D"/>
    <w:rsid w:val="00A12283"/>
    <w:rsid w:val="00A12421"/>
    <w:rsid w:val="00A12CE9"/>
    <w:rsid w:val="00A133A2"/>
    <w:rsid w:val="00A1502A"/>
    <w:rsid w:val="00A15D6B"/>
    <w:rsid w:val="00A1649F"/>
    <w:rsid w:val="00A166EC"/>
    <w:rsid w:val="00A17989"/>
    <w:rsid w:val="00A17DF0"/>
    <w:rsid w:val="00A24C3F"/>
    <w:rsid w:val="00A251A7"/>
    <w:rsid w:val="00A263A6"/>
    <w:rsid w:val="00A27E5F"/>
    <w:rsid w:val="00A30272"/>
    <w:rsid w:val="00A31384"/>
    <w:rsid w:val="00A3333D"/>
    <w:rsid w:val="00A33DF3"/>
    <w:rsid w:val="00A37549"/>
    <w:rsid w:val="00A4258E"/>
    <w:rsid w:val="00A429B1"/>
    <w:rsid w:val="00A43898"/>
    <w:rsid w:val="00A43C91"/>
    <w:rsid w:val="00A46067"/>
    <w:rsid w:val="00A472D1"/>
    <w:rsid w:val="00A51EE6"/>
    <w:rsid w:val="00A534EF"/>
    <w:rsid w:val="00A55AC1"/>
    <w:rsid w:val="00A57D13"/>
    <w:rsid w:val="00A6031B"/>
    <w:rsid w:val="00A603A5"/>
    <w:rsid w:val="00A61D6B"/>
    <w:rsid w:val="00A625FB"/>
    <w:rsid w:val="00A65BE0"/>
    <w:rsid w:val="00A66865"/>
    <w:rsid w:val="00A66C2B"/>
    <w:rsid w:val="00A70802"/>
    <w:rsid w:val="00A71502"/>
    <w:rsid w:val="00A71E3A"/>
    <w:rsid w:val="00A73E4F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BE"/>
    <w:rsid w:val="00A90D20"/>
    <w:rsid w:val="00A9334E"/>
    <w:rsid w:val="00A93D72"/>
    <w:rsid w:val="00A942BA"/>
    <w:rsid w:val="00A95D66"/>
    <w:rsid w:val="00A96A84"/>
    <w:rsid w:val="00A979BF"/>
    <w:rsid w:val="00AA07C3"/>
    <w:rsid w:val="00AA14C5"/>
    <w:rsid w:val="00AA22E7"/>
    <w:rsid w:val="00AA4344"/>
    <w:rsid w:val="00AB4A39"/>
    <w:rsid w:val="00AB6687"/>
    <w:rsid w:val="00AB66A2"/>
    <w:rsid w:val="00AB7C0B"/>
    <w:rsid w:val="00AC0B52"/>
    <w:rsid w:val="00AC1336"/>
    <w:rsid w:val="00AC32EA"/>
    <w:rsid w:val="00AC3DE8"/>
    <w:rsid w:val="00AC3EBD"/>
    <w:rsid w:val="00AC4A97"/>
    <w:rsid w:val="00AC4D0A"/>
    <w:rsid w:val="00AC607E"/>
    <w:rsid w:val="00AD07FA"/>
    <w:rsid w:val="00AD178A"/>
    <w:rsid w:val="00AD37F1"/>
    <w:rsid w:val="00AD7198"/>
    <w:rsid w:val="00AE22F2"/>
    <w:rsid w:val="00AE260E"/>
    <w:rsid w:val="00AE2B8B"/>
    <w:rsid w:val="00AE5309"/>
    <w:rsid w:val="00AE5CA0"/>
    <w:rsid w:val="00AE6A46"/>
    <w:rsid w:val="00AF3311"/>
    <w:rsid w:val="00AF3569"/>
    <w:rsid w:val="00AF4BF3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4F16"/>
    <w:rsid w:val="00B37857"/>
    <w:rsid w:val="00B41A5A"/>
    <w:rsid w:val="00B44609"/>
    <w:rsid w:val="00B4488C"/>
    <w:rsid w:val="00B458C5"/>
    <w:rsid w:val="00B470D7"/>
    <w:rsid w:val="00B47E47"/>
    <w:rsid w:val="00B508F0"/>
    <w:rsid w:val="00B517F9"/>
    <w:rsid w:val="00B56773"/>
    <w:rsid w:val="00B56F8E"/>
    <w:rsid w:val="00B60615"/>
    <w:rsid w:val="00B656F8"/>
    <w:rsid w:val="00B670EC"/>
    <w:rsid w:val="00B726CB"/>
    <w:rsid w:val="00B72999"/>
    <w:rsid w:val="00B738F5"/>
    <w:rsid w:val="00B807AE"/>
    <w:rsid w:val="00B8119F"/>
    <w:rsid w:val="00B8281B"/>
    <w:rsid w:val="00B86488"/>
    <w:rsid w:val="00B9322D"/>
    <w:rsid w:val="00B939D8"/>
    <w:rsid w:val="00B95BB3"/>
    <w:rsid w:val="00BA15CF"/>
    <w:rsid w:val="00BA3066"/>
    <w:rsid w:val="00BA3359"/>
    <w:rsid w:val="00BA37F3"/>
    <w:rsid w:val="00BA434A"/>
    <w:rsid w:val="00BA4D50"/>
    <w:rsid w:val="00BB0060"/>
    <w:rsid w:val="00BB300C"/>
    <w:rsid w:val="00BB6D60"/>
    <w:rsid w:val="00BC2D31"/>
    <w:rsid w:val="00BC5C24"/>
    <w:rsid w:val="00BC67BB"/>
    <w:rsid w:val="00BD03F3"/>
    <w:rsid w:val="00BD06C3"/>
    <w:rsid w:val="00BD1DDF"/>
    <w:rsid w:val="00BD2672"/>
    <w:rsid w:val="00BD677E"/>
    <w:rsid w:val="00BD6909"/>
    <w:rsid w:val="00BE3A3F"/>
    <w:rsid w:val="00BE64C3"/>
    <w:rsid w:val="00BF15BD"/>
    <w:rsid w:val="00BF5047"/>
    <w:rsid w:val="00BF5CFE"/>
    <w:rsid w:val="00C008F0"/>
    <w:rsid w:val="00C00A1F"/>
    <w:rsid w:val="00C03026"/>
    <w:rsid w:val="00C03263"/>
    <w:rsid w:val="00C0795E"/>
    <w:rsid w:val="00C079BF"/>
    <w:rsid w:val="00C125E1"/>
    <w:rsid w:val="00C12F50"/>
    <w:rsid w:val="00C13A49"/>
    <w:rsid w:val="00C16215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2F6F"/>
    <w:rsid w:val="00C45271"/>
    <w:rsid w:val="00C47D4B"/>
    <w:rsid w:val="00C5544D"/>
    <w:rsid w:val="00C60EA3"/>
    <w:rsid w:val="00C62E25"/>
    <w:rsid w:val="00C647B1"/>
    <w:rsid w:val="00C65CFA"/>
    <w:rsid w:val="00C70F21"/>
    <w:rsid w:val="00C7290A"/>
    <w:rsid w:val="00C73351"/>
    <w:rsid w:val="00C738CC"/>
    <w:rsid w:val="00C82CED"/>
    <w:rsid w:val="00C839C2"/>
    <w:rsid w:val="00C84340"/>
    <w:rsid w:val="00C85E1E"/>
    <w:rsid w:val="00C86F9C"/>
    <w:rsid w:val="00C903CD"/>
    <w:rsid w:val="00C90B19"/>
    <w:rsid w:val="00C917BA"/>
    <w:rsid w:val="00C91AD4"/>
    <w:rsid w:val="00C9290B"/>
    <w:rsid w:val="00C937C8"/>
    <w:rsid w:val="00C95572"/>
    <w:rsid w:val="00C962E3"/>
    <w:rsid w:val="00C97F60"/>
    <w:rsid w:val="00CA1C49"/>
    <w:rsid w:val="00CA5249"/>
    <w:rsid w:val="00CA756D"/>
    <w:rsid w:val="00CA7D8C"/>
    <w:rsid w:val="00CB0832"/>
    <w:rsid w:val="00CB2856"/>
    <w:rsid w:val="00CB32A3"/>
    <w:rsid w:val="00CB37D6"/>
    <w:rsid w:val="00CB4494"/>
    <w:rsid w:val="00CB4DE7"/>
    <w:rsid w:val="00CB63E3"/>
    <w:rsid w:val="00CC0587"/>
    <w:rsid w:val="00CC0FA5"/>
    <w:rsid w:val="00CC295A"/>
    <w:rsid w:val="00CC607F"/>
    <w:rsid w:val="00CD0435"/>
    <w:rsid w:val="00CD144A"/>
    <w:rsid w:val="00CD19F0"/>
    <w:rsid w:val="00CD3B1F"/>
    <w:rsid w:val="00CD523E"/>
    <w:rsid w:val="00CD67AD"/>
    <w:rsid w:val="00CD7C22"/>
    <w:rsid w:val="00CE0D24"/>
    <w:rsid w:val="00CE2846"/>
    <w:rsid w:val="00CE4F40"/>
    <w:rsid w:val="00CE5200"/>
    <w:rsid w:val="00CE54CA"/>
    <w:rsid w:val="00CE69CA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637A"/>
    <w:rsid w:val="00D068A8"/>
    <w:rsid w:val="00D079B0"/>
    <w:rsid w:val="00D11A47"/>
    <w:rsid w:val="00D133F0"/>
    <w:rsid w:val="00D134F2"/>
    <w:rsid w:val="00D1354A"/>
    <w:rsid w:val="00D13F30"/>
    <w:rsid w:val="00D14894"/>
    <w:rsid w:val="00D2016B"/>
    <w:rsid w:val="00D205C5"/>
    <w:rsid w:val="00D20838"/>
    <w:rsid w:val="00D20F13"/>
    <w:rsid w:val="00D222B1"/>
    <w:rsid w:val="00D23C36"/>
    <w:rsid w:val="00D276C5"/>
    <w:rsid w:val="00D339F5"/>
    <w:rsid w:val="00D377A2"/>
    <w:rsid w:val="00D37E2D"/>
    <w:rsid w:val="00D40650"/>
    <w:rsid w:val="00D406DB"/>
    <w:rsid w:val="00D420A5"/>
    <w:rsid w:val="00D44CF0"/>
    <w:rsid w:val="00D50BB6"/>
    <w:rsid w:val="00D524FE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E29"/>
    <w:rsid w:val="00D75A8A"/>
    <w:rsid w:val="00D8042B"/>
    <w:rsid w:val="00D8448B"/>
    <w:rsid w:val="00D86CA4"/>
    <w:rsid w:val="00D87D11"/>
    <w:rsid w:val="00D92AAB"/>
    <w:rsid w:val="00D94E41"/>
    <w:rsid w:val="00DA495F"/>
    <w:rsid w:val="00DA4C5D"/>
    <w:rsid w:val="00DA6398"/>
    <w:rsid w:val="00DA6645"/>
    <w:rsid w:val="00DB7155"/>
    <w:rsid w:val="00DB74C9"/>
    <w:rsid w:val="00DC024A"/>
    <w:rsid w:val="00DC03BA"/>
    <w:rsid w:val="00DC0587"/>
    <w:rsid w:val="00DC09F2"/>
    <w:rsid w:val="00DC1174"/>
    <w:rsid w:val="00DC12E3"/>
    <w:rsid w:val="00DC208D"/>
    <w:rsid w:val="00DC2196"/>
    <w:rsid w:val="00DC276B"/>
    <w:rsid w:val="00DC2B1F"/>
    <w:rsid w:val="00DC2CF6"/>
    <w:rsid w:val="00DC374A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7F9D"/>
    <w:rsid w:val="00DE01D5"/>
    <w:rsid w:val="00DE2AAF"/>
    <w:rsid w:val="00DE429B"/>
    <w:rsid w:val="00DE5946"/>
    <w:rsid w:val="00DE5FAC"/>
    <w:rsid w:val="00DE69CB"/>
    <w:rsid w:val="00DE6BDF"/>
    <w:rsid w:val="00DF0C67"/>
    <w:rsid w:val="00DF0E48"/>
    <w:rsid w:val="00DF12DA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36D7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4D0E"/>
    <w:rsid w:val="00E2777B"/>
    <w:rsid w:val="00E30338"/>
    <w:rsid w:val="00E31109"/>
    <w:rsid w:val="00E316DE"/>
    <w:rsid w:val="00E317B1"/>
    <w:rsid w:val="00E32908"/>
    <w:rsid w:val="00E338BE"/>
    <w:rsid w:val="00E35945"/>
    <w:rsid w:val="00E36015"/>
    <w:rsid w:val="00E368EC"/>
    <w:rsid w:val="00E36C90"/>
    <w:rsid w:val="00E371AB"/>
    <w:rsid w:val="00E408CF"/>
    <w:rsid w:val="00E43AA0"/>
    <w:rsid w:val="00E43C25"/>
    <w:rsid w:val="00E50795"/>
    <w:rsid w:val="00E52071"/>
    <w:rsid w:val="00E5212C"/>
    <w:rsid w:val="00E5265C"/>
    <w:rsid w:val="00E60D2E"/>
    <w:rsid w:val="00E61163"/>
    <w:rsid w:val="00E61EDC"/>
    <w:rsid w:val="00E6769C"/>
    <w:rsid w:val="00E71000"/>
    <w:rsid w:val="00E71185"/>
    <w:rsid w:val="00E7480B"/>
    <w:rsid w:val="00E74FD3"/>
    <w:rsid w:val="00E76B53"/>
    <w:rsid w:val="00E77058"/>
    <w:rsid w:val="00E77304"/>
    <w:rsid w:val="00E77A14"/>
    <w:rsid w:val="00E82DE4"/>
    <w:rsid w:val="00E8720B"/>
    <w:rsid w:val="00E90060"/>
    <w:rsid w:val="00E900D4"/>
    <w:rsid w:val="00E91442"/>
    <w:rsid w:val="00E934C2"/>
    <w:rsid w:val="00E9510F"/>
    <w:rsid w:val="00E970D3"/>
    <w:rsid w:val="00E97366"/>
    <w:rsid w:val="00EA111C"/>
    <w:rsid w:val="00EA1CE7"/>
    <w:rsid w:val="00EA5592"/>
    <w:rsid w:val="00EA64D3"/>
    <w:rsid w:val="00EA6BE2"/>
    <w:rsid w:val="00EA7045"/>
    <w:rsid w:val="00EB0543"/>
    <w:rsid w:val="00EB136C"/>
    <w:rsid w:val="00EB20AC"/>
    <w:rsid w:val="00EB4B12"/>
    <w:rsid w:val="00EB4D0D"/>
    <w:rsid w:val="00EB54F6"/>
    <w:rsid w:val="00EB7C6D"/>
    <w:rsid w:val="00EC056A"/>
    <w:rsid w:val="00EC4A63"/>
    <w:rsid w:val="00EC6184"/>
    <w:rsid w:val="00EC6839"/>
    <w:rsid w:val="00EC68BF"/>
    <w:rsid w:val="00ED34D8"/>
    <w:rsid w:val="00ED402B"/>
    <w:rsid w:val="00ED56F0"/>
    <w:rsid w:val="00EE0136"/>
    <w:rsid w:val="00EE6458"/>
    <w:rsid w:val="00EE6537"/>
    <w:rsid w:val="00EF79D5"/>
    <w:rsid w:val="00EF7F11"/>
    <w:rsid w:val="00F0008E"/>
    <w:rsid w:val="00F00CB7"/>
    <w:rsid w:val="00F01FEF"/>
    <w:rsid w:val="00F03968"/>
    <w:rsid w:val="00F051BC"/>
    <w:rsid w:val="00F05A64"/>
    <w:rsid w:val="00F069F0"/>
    <w:rsid w:val="00F117CD"/>
    <w:rsid w:val="00F11948"/>
    <w:rsid w:val="00F12086"/>
    <w:rsid w:val="00F13ECE"/>
    <w:rsid w:val="00F145D7"/>
    <w:rsid w:val="00F17969"/>
    <w:rsid w:val="00F20109"/>
    <w:rsid w:val="00F21568"/>
    <w:rsid w:val="00F23BEC"/>
    <w:rsid w:val="00F25349"/>
    <w:rsid w:val="00F27BC4"/>
    <w:rsid w:val="00F30616"/>
    <w:rsid w:val="00F32ABC"/>
    <w:rsid w:val="00F34B9A"/>
    <w:rsid w:val="00F37633"/>
    <w:rsid w:val="00F40CEF"/>
    <w:rsid w:val="00F41643"/>
    <w:rsid w:val="00F42D6F"/>
    <w:rsid w:val="00F4638B"/>
    <w:rsid w:val="00F47D03"/>
    <w:rsid w:val="00F50554"/>
    <w:rsid w:val="00F51FDB"/>
    <w:rsid w:val="00F53451"/>
    <w:rsid w:val="00F563AE"/>
    <w:rsid w:val="00F618D2"/>
    <w:rsid w:val="00F642BB"/>
    <w:rsid w:val="00F748F8"/>
    <w:rsid w:val="00F77872"/>
    <w:rsid w:val="00F8385E"/>
    <w:rsid w:val="00F849EE"/>
    <w:rsid w:val="00F84B81"/>
    <w:rsid w:val="00F862F0"/>
    <w:rsid w:val="00F912DE"/>
    <w:rsid w:val="00F915B3"/>
    <w:rsid w:val="00F939EE"/>
    <w:rsid w:val="00F93A2A"/>
    <w:rsid w:val="00F96B64"/>
    <w:rsid w:val="00F96BBD"/>
    <w:rsid w:val="00F96C1D"/>
    <w:rsid w:val="00FA1102"/>
    <w:rsid w:val="00FA5669"/>
    <w:rsid w:val="00FA5675"/>
    <w:rsid w:val="00FA5D76"/>
    <w:rsid w:val="00FA7022"/>
    <w:rsid w:val="00FA7C93"/>
    <w:rsid w:val="00FA7D86"/>
    <w:rsid w:val="00FB2DD9"/>
    <w:rsid w:val="00FB3084"/>
    <w:rsid w:val="00FB3791"/>
    <w:rsid w:val="00FB38A7"/>
    <w:rsid w:val="00FB3A01"/>
    <w:rsid w:val="00FB5A11"/>
    <w:rsid w:val="00FB6430"/>
    <w:rsid w:val="00FB67DA"/>
    <w:rsid w:val="00FC1E66"/>
    <w:rsid w:val="00FC29EC"/>
    <w:rsid w:val="00FC369D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E2717"/>
    <w:rsid w:val="00FE3F18"/>
    <w:rsid w:val="00FE6287"/>
    <w:rsid w:val="00FE79BF"/>
    <w:rsid w:val="00FE7A0D"/>
    <w:rsid w:val="00FF0606"/>
    <w:rsid w:val="00FF0652"/>
    <w:rsid w:val="00FF174D"/>
    <w:rsid w:val="00FF1C22"/>
    <w:rsid w:val="00FF5853"/>
    <w:rsid w:val="00FF64D6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80F7-DFBA-4AD9-912D-F89F83F9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2020-12-14T19:08:00Z</cp:lastPrinted>
  <dcterms:created xsi:type="dcterms:W3CDTF">2021-04-15T18:56:00Z</dcterms:created>
  <dcterms:modified xsi:type="dcterms:W3CDTF">2021-04-15T18:56:00Z</dcterms:modified>
</cp:coreProperties>
</file>